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12" w:rsidRDefault="000E4612" w:rsidP="00517FE5">
      <w:pPr>
        <w:spacing w:before="2"/>
        <w:contextualSpacing/>
        <w:rPr>
          <w:rFonts w:ascii="Times New Roman" w:eastAsia="Times New Roman" w:hAnsi="Times New Roman" w:cs="Times New Roman"/>
          <w:sz w:val="19"/>
          <w:szCs w:val="19"/>
        </w:rPr>
      </w:pPr>
    </w:p>
    <w:p w:rsidR="000E4612" w:rsidRDefault="00A662AB" w:rsidP="00517FE5">
      <w:pPr>
        <w:spacing w:line="796" w:lineRule="exact"/>
        <w:ind w:left="2060"/>
        <w:contextualSpacing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/>
          <w:sz w:val="72"/>
          <w:u w:val="thick" w:color="000000"/>
        </w:rPr>
        <w:t>Funeral Planning</w:t>
      </w:r>
      <w:r>
        <w:rPr>
          <w:rFonts w:ascii="Times New Roman"/>
          <w:spacing w:val="-8"/>
          <w:sz w:val="72"/>
          <w:u w:val="thick" w:color="000000"/>
        </w:rPr>
        <w:t xml:space="preserve"> </w:t>
      </w:r>
      <w:r>
        <w:rPr>
          <w:rFonts w:ascii="Times New Roman"/>
          <w:sz w:val="72"/>
          <w:u w:val="thick" w:color="000000"/>
        </w:rPr>
        <w:t>Guide</w:t>
      </w:r>
    </w:p>
    <w:p w:rsidR="000E4612" w:rsidRDefault="000E4612" w:rsidP="00517FE5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E4612" w:rsidRDefault="000E4612" w:rsidP="00517FE5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E4612" w:rsidRDefault="000E4612" w:rsidP="00517FE5">
      <w:pPr>
        <w:spacing w:before="3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0E4612" w:rsidRDefault="001B4F5C" w:rsidP="00517FE5">
      <w:pPr>
        <w:spacing w:line="7323" w:lineRule="exact"/>
        <w:ind w:left="555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45"/>
          <w:sz w:val="20"/>
          <w:szCs w:val="20"/>
        </w:rPr>
      </w:r>
      <w:r>
        <w:rPr>
          <w:rFonts w:ascii="Times New Roman" w:eastAsia="Times New Roman" w:hAnsi="Times New Roman" w:cs="Times New Roman"/>
          <w:position w:val="-145"/>
          <w:sz w:val="20"/>
          <w:szCs w:val="20"/>
        </w:rPr>
        <w:pict>
          <v:group id="_x0000_s1044" style="width:494.5pt;height:366.2pt;mso-position-horizontal-relative:char;mso-position-vertical-relative:line" coordsize="9890,73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8;top:8;width:9875;height:7309">
              <v:imagedata r:id="rId9" o:title=""/>
            </v:shape>
            <v:group id="_x0000_s1045" style="position:absolute;left:8;top:8;width:9875;height:7309" coordorigin="8,8" coordsize="9875,7309">
              <v:shape id="_x0000_s1046" style="position:absolute;left:8;top:8;width:9875;height:7309" coordorigin="8,8" coordsize="9875,7309" path="m8,8r9874,l9882,7316,8,7316,8,8xe" filled="f" strokecolor="#4f81bd">
                <v:path arrowok="t"/>
              </v:shape>
            </v:group>
            <w10:wrap type="none"/>
            <w10:anchorlock/>
          </v:group>
        </w:pict>
      </w:r>
    </w:p>
    <w:p w:rsidR="000E4612" w:rsidRDefault="000E4612" w:rsidP="00517FE5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E4612" w:rsidRDefault="000E4612" w:rsidP="00517FE5">
      <w:pPr>
        <w:spacing w:before="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E4612" w:rsidRDefault="00A662AB" w:rsidP="00517FE5">
      <w:pPr>
        <w:spacing w:before="26"/>
        <w:ind w:left="507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 xml:space="preserve">Saints Robert and </w:t>
      </w:r>
      <w:r>
        <w:rPr>
          <w:rFonts w:ascii="Times New Roman"/>
          <w:spacing w:val="-3"/>
          <w:sz w:val="40"/>
        </w:rPr>
        <w:t xml:space="preserve">William </w:t>
      </w:r>
      <w:r>
        <w:rPr>
          <w:rFonts w:ascii="Times New Roman"/>
          <w:sz w:val="40"/>
        </w:rPr>
        <w:t>Catholic</w:t>
      </w:r>
      <w:r>
        <w:rPr>
          <w:rFonts w:ascii="Times New Roman"/>
          <w:spacing w:val="-2"/>
          <w:sz w:val="40"/>
        </w:rPr>
        <w:t xml:space="preserve"> </w:t>
      </w:r>
      <w:r>
        <w:rPr>
          <w:rFonts w:ascii="Times New Roman"/>
          <w:sz w:val="40"/>
        </w:rPr>
        <w:t>Parish</w:t>
      </w:r>
    </w:p>
    <w:p w:rsidR="000E4612" w:rsidRDefault="000E4612" w:rsidP="00517FE5">
      <w:pPr>
        <w:spacing w:before="9"/>
        <w:contextualSpacing/>
        <w:rPr>
          <w:rFonts w:ascii="Times New Roman" w:eastAsia="Times New Roman" w:hAnsi="Times New Roman" w:cs="Times New Roman"/>
          <w:sz w:val="31"/>
          <w:szCs w:val="31"/>
        </w:rPr>
      </w:pPr>
    </w:p>
    <w:p w:rsidR="000E4612" w:rsidRDefault="00A662AB" w:rsidP="00517FE5">
      <w:pPr>
        <w:pStyle w:val="Heading1"/>
        <w:tabs>
          <w:tab w:val="left" w:pos="5002"/>
          <w:tab w:val="left" w:pos="5695"/>
          <w:tab w:val="left" w:pos="7570"/>
        </w:tabs>
        <w:spacing w:line="247" w:lineRule="auto"/>
        <w:ind w:left="2629" w:right="2187"/>
        <w:contextualSpacing/>
        <w:jc w:val="center"/>
      </w:pPr>
      <w:r>
        <w:t>367 East 260th</w:t>
      </w:r>
      <w:r>
        <w:rPr>
          <w:spacing w:val="-1"/>
        </w:rPr>
        <w:t xml:space="preserve"> </w:t>
      </w:r>
      <w:r w:rsidR="00291F16">
        <w:t xml:space="preserve">Street, </w:t>
      </w:r>
      <w:r>
        <w:t>Euclid,</w:t>
      </w:r>
      <w:r>
        <w:rPr>
          <w:spacing w:val="-1"/>
        </w:rPr>
        <w:t xml:space="preserve"> </w:t>
      </w:r>
      <w:r w:rsidR="00291F16">
        <w:t xml:space="preserve">Ohio </w:t>
      </w:r>
      <w:r>
        <w:t xml:space="preserve">44132 </w:t>
      </w:r>
      <w:r w:rsidR="00AE2FE0">
        <w:t xml:space="preserve">Phone: </w:t>
      </w:r>
      <w:r w:rsidR="00291F16">
        <w:t xml:space="preserve">216.731.1515 </w:t>
      </w:r>
      <w:r w:rsidR="00AE2FE0">
        <w:t xml:space="preserve">  Fax: </w:t>
      </w:r>
      <w:r w:rsidR="00291F16">
        <w:t>216.731.</w:t>
      </w:r>
      <w:r>
        <w:t>0300</w:t>
      </w:r>
    </w:p>
    <w:p w:rsidR="00AE2FE0" w:rsidRPr="00AE2FE0" w:rsidRDefault="001B4F5C" w:rsidP="00517FE5">
      <w:pPr>
        <w:pStyle w:val="Heading1"/>
        <w:tabs>
          <w:tab w:val="left" w:pos="5002"/>
          <w:tab w:val="left" w:pos="5695"/>
          <w:tab w:val="left" w:pos="7570"/>
        </w:tabs>
        <w:spacing w:line="247" w:lineRule="auto"/>
        <w:ind w:left="2629" w:right="2187"/>
        <w:contextualSpacing/>
        <w:jc w:val="center"/>
      </w:pPr>
      <w:hyperlink r:id="rId10">
        <w:r w:rsidR="00AE2FE0">
          <w:rPr>
            <w:color w:val="0000FF"/>
            <w:u w:val="single" w:color="0000FF"/>
          </w:rPr>
          <w:t>www.srweuclid.cc</w:t>
        </w:r>
      </w:hyperlink>
    </w:p>
    <w:p w:rsidR="000E4612" w:rsidRDefault="000E4612" w:rsidP="00517FE5">
      <w:pPr>
        <w:spacing w:before="7"/>
        <w:contextualSpacing/>
        <w:rPr>
          <w:rFonts w:ascii="Times New Roman" w:eastAsia="Times New Roman" w:hAnsi="Times New Roman" w:cs="Times New Roman"/>
          <w:sz w:val="35"/>
          <w:szCs w:val="35"/>
        </w:rPr>
      </w:pPr>
    </w:p>
    <w:p w:rsidR="000E4612" w:rsidRDefault="00AE2FE0" w:rsidP="00517FE5">
      <w:pPr>
        <w:tabs>
          <w:tab w:val="left" w:pos="3374"/>
          <w:tab w:val="left" w:pos="7169"/>
          <w:tab w:val="left" w:pos="8911"/>
        </w:tabs>
        <w:ind w:left="1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</w:rPr>
        <w:t xml:space="preserve">  </w:t>
      </w:r>
      <w:r w:rsidR="00A662AB">
        <w:rPr>
          <w:rFonts w:ascii="Times New Roman" w:hAnsi="Times New Roman"/>
          <w:spacing w:val="-6"/>
          <w:sz w:val="28"/>
        </w:rPr>
        <w:t xml:space="preserve">Fr. </w:t>
      </w:r>
      <w:r w:rsidR="00A662AB">
        <w:rPr>
          <w:rFonts w:ascii="Times New Roman" w:hAnsi="Times New Roman"/>
          <w:sz w:val="28"/>
        </w:rPr>
        <w:t xml:space="preserve">John </w:t>
      </w:r>
      <w:proofErr w:type="gramStart"/>
      <w:r w:rsidR="00A662AB">
        <w:rPr>
          <w:rFonts w:ascii="Times New Roman" w:hAnsi="Times New Roman"/>
          <w:sz w:val="28"/>
        </w:rPr>
        <w:t>Betters  Ext</w:t>
      </w:r>
      <w:proofErr w:type="gramEnd"/>
      <w:r w:rsidR="00A662AB">
        <w:rPr>
          <w:rFonts w:ascii="Times New Roman" w:hAnsi="Times New Roman"/>
          <w:sz w:val="28"/>
        </w:rPr>
        <w:t>.</w:t>
      </w:r>
      <w:r w:rsidR="00A662AB">
        <w:rPr>
          <w:rFonts w:ascii="Times New Roman" w:hAnsi="Times New Roman"/>
          <w:spacing w:val="7"/>
          <w:sz w:val="28"/>
        </w:rPr>
        <w:t xml:space="preserve"> </w:t>
      </w:r>
      <w:r w:rsidR="00A662AB">
        <w:rPr>
          <w:rFonts w:ascii="Times New Roman" w:hAnsi="Times New Roman"/>
          <w:sz w:val="28"/>
        </w:rPr>
        <w:t>228</w:t>
      </w:r>
      <w:r w:rsidR="00A662A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 w:rsidR="00A662AB">
        <w:rPr>
          <w:rFonts w:ascii="Times New Roman" w:hAnsi="Times New Roman"/>
          <w:spacing w:val="-6"/>
          <w:sz w:val="28"/>
        </w:rPr>
        <w:t xml:space="preserve">Fr. </w:t>
      </w:r>
      <w:r w:rsidR="00A662AB">
        <w:rPr>
          <w:rFonts w:ascii="Times New Roman" w:hAnsi="Times New Roman"/>
          <w:sz w:val="28"/>
        </w:rPr>
        <w:t>Scott Goodfellow  Ext.</w:t>
      </w:r>
      <w:r w:rsidR="00A662AB">
        <w:rPr>
          <w:rFonts w:ascii="Times New Roman" w:hAnsi="Times New Roman"/>
          <w:spacing w:val="7"/>
          <w:sz w:val="28"/>
        </w:rPr>
        <w:t xml:space="preserve"> </w:t>
      </w:r>
      <w:r w:rsidR="00A662AB">
        <w:rPr>
          <w:rFonts w:ascii="Times New Roman" w:hAnsi="Times New Roman"/>
          <w:sz w:val="28"/>
        </w:rPr>
        <w:t>235</w:t>
      </w:r>
      <w:r w:rsidR="00A662A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</w:t>
      </w:r>
      <w:r w:rsidR="00A662AB">
        <w:rPr>
          <w:rFonts w:ascii="Times New Roman" w:hAnsi="Times New Roman"/>
          <w:sz w:val="28"/>
        </w:rPr>
        <w:t>Renée</w:t>
      </w:r>
      <w:r w:rsidR="00A662AB"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Barber  </w:t>
      </w:r>
      <w:r w:rsidR="00A662AB">
        <w:rPr>
          <w:rFonts w:ascii="Times New Roman" w:hAnsi="Times New Roman"/>
          <w:sz w:val="28"/>
        </w:rPr>
        <w:t>Ext.</w:t>
      </w:r>
      <w:r w:rsidR="00A662AB">
        <w:rPr>
          <w:rFonts w:ascii="Times New Roman" w:hAnsi="Times New Roman"/>
          <w:spacing w:val="-1"/>
          <w:sz w:val="28"/>
        </w:rPr>
        <w:t xml:space="preserve"> </w:t>
      </w:r>
      <w:r w:rsidR="00A662AB">
        <w:rPr>
          <w:rFonts w:ascii="Times New Roman" w:hAnsi="Times New Roman"/>
          <w:sz w:val="28"/>
        </w:rPr>
        <w:t>262</w:t>
      </w:r>
    </w:p>
    <w:p w:rsidR="000E4612" w:rsidRDefault="001B4F5C" w:rsidP="00517FE5">
      <w:pPr>
        <w:pStyle w:val="Heading1"/>
        <w:tabs>
          <w:tab w:val="left" w:pos="3958"/>
          <w:tab w:val="left" w:pos="7398"/>
        </w:tabs>
        <w:spacing w:before="20"/>
        <w:contextualSpacing/>
        <w:jc w:val="center"/>
      </w:pPr>
      <w:hyperlink r:id="rId11">
        <w:r w:rsidR="00A662AB">
          <w:rPr>
            <w:color w:val="0000FF"/>
            <w:w w:val="95"/>
            <w:u w:val="single" w:color="0000FF"/>
          </w:rPr>
          <w:t>fjb@srweuclid.cc</w:t>
        </w:r>
      </w:hyperlink>
      <w:r w:rsidR="00AE2FE0">
        <w:rPr>
          <w:color w:val="0000FF"/>
          <w:w w:val="95"/>
        </w:rPr>
        <w:t xml:space="preserve">               </w:t>
      </w:r>
      <w:hyperlink r:id="rId12">
        <w:r w:rsidR="00A662AB">
          <w:rPr>
            <w:color w:val="0000FF"/>
            <w:w w:val="95"/>
            <w:u w:val="single" w:color="0000FF"/>
          </w:rPr>
          <w:t>frscott@srweuclid.cc</w:t>
        </w:r>
      </w:hyperlink>
      <w:r w:rsidR="00AE2FE0">
        <w:rPr>
          <w:color w:val="0000FF"/>
          <w:w w:val="95"/>
        </w:rPr>
        <w:t xml:space="preserve">            </w:t>
      </w:r>
      <w:hyperlink r:id="rId13">
        <w:r w:rsidR="00A662AB">
          <w:rPr>
            <w:color w:val="0000FF"/>
            <w:u w:val="single" w:color="0000FF"/>
          </w:rPr>
          <w:t>rbarber@srweuclid.cc</w:t>
        </w:r>
      </w:hyperlink>
    </w:p>
    <w:p w:rsidR="000E4612" w:rsidRDefault="000E4612" w:rsidP="00517FE5">
      <w:pPr>
        <w:contextualSpacing/>
        <w:sectPr w:rsidR="000E4612">
          <w:footerReference w:type="default" r:id="rId14"/>
          <w:type w:val="continuous"/>
          <w:pgSz w:w="12240" w:h="15840"/>
          <w:pgMar w:top="1500" w:right="1060" w:bottom="920" w:left="620" w:header="720" w:footer="720" w:gutter="0"/>
          <w:pgNumType w:start="1"/>
          <w:cols w:space="720"/>
        </w:sectPr>
      </w:pPr>
    </w:p>
    <w:p w:rsidR="000E4612" w:rsidRDefault="001650D1" w:rsidP="00781C99">
      <w:pPr>
        <w:pStyle w:val="BodyText"/>
        <w:spacing w:before="36" w:line="242" w:lineRule="auto"/>
        <w:ind w:left="100" w:right="117"/>
        <w:contextualSpacing/>
        <w:jc w:val="both"/>
        <w:rPr>
          <w:i w:val="0"/>
        </w:rPr>
      </w:pPr>
      <w:r>
        <w:lastRenderedPageBreak/>
        <w:t>The staff of</w:t>
      </w:r>
      <w:r w:rsidR="00A662AB">
        <w:rPr>
          <w:spacing w:val="14"/>
        </w:rPr>
        <w:t xml:space="preserve"> </w:t>
      </w:r>
      <w:r w:rsidR="00A662AB">
        <w:t>Ss.</w:t>
      </w:r>
      <w:r w:rsidR="00A662AB">
        <w:rPr>
          <w:spacing w:val="14"/>
        </w:rPr>
        <w:t xml:space="preserve"> </w:t>
      </w:r>
      <w:r w:rsidR="00A662AB">
        <w:t>Robert</w:t>
      </w:r>
      <w:r w:rsidR="00A662AB">
        <w:rPr>
          <w:spacing w:val="14"/>
        </w:rPr>
        <w:t xml:space="preserve"> </w:t>
      </w:r>
      <w:r w:rsidR="00A662AB">
        <w:t>and</w:t>
      </w:r>
      <w:r w:rsidR="00A662AB">
        <w:rPr>
          <w:spacing w:val="14"/>
        </w:rPr>
        <w:t xml:space="preserve"> </w:t>
      </w:r>
      <w:r w:rsidR="00A662AB">
        <w:t>William</w:t>
      </w:r>
      <w:r w:rsidR="00A662AB">
        <w:rPr>
          <w:spacing w:val="14"/>
        </w:rPr>
        <w:t xml:space="preserve"> </w:t>
      </w:r>
      <w:r w:rsidR="00A662AB">
        <w:t>Parish</w:t>
      </w:r>
      <w:r>
        <w:t xml:space="preserve"> has prepared these guidelines</w:t>
      </w:r>
      <w:r w:rsidR="00A662AB">
        <w:rPr>
          <w:spacing w:val="14"/>
        </w:rPr>
        <w:t xml:space="preserve"> </w:t>
      </w:r>
      <w:r w:rsidR="00A662AB">
        <w:t>to</w:t>
      </w:r>
      <w:r w:rsidR="00A662AB">
        <w:rPr>
          <w:spacing w:val="14"/>
        </w:rPr>
        <w:t xml:space="preserve"> </w:t>
      </w:r>
      <w:r w:rsidR="00A662AB">
        <w:t>assist</w:t>
      </w:r>
      <w:r w:rsidR="00A662AB">
        <w:rPr>
          <w:spacing w:val="14"/>
        </w:rPr>
        <w:t xml:space="preserve"> </w:t>
      </w:r>
      <w:r w:rsidR="00A662AB">
        <w:t>your</w:t>
      </w:r>
      <w:r w:rsidR="00A662AB">
        <w:rPr>
          <w:spacing w:val="14"/>
        </w:rPr>
        <w:t xml:space="preserve"> </w:t>
      </w:r>
      <w:r w:rsidR="00A662AB">
        <w:t>family</w:t>
      </w:r>
      <w:r w:rsidR="00A662AB">
        <w:rPr>
          <w:spacing w:val="14"/>
        </w:rPr>
        <w:t xml:space="preserve"> </w:t>
      </w:r>
      <w:r w:rsidR="00A662AB">
        <w:t>in</w:t>
      </w:r>
      <w:r w:rsidR="00A662AB">
        <w:rPr>
          <w:spacing w:val="14"/>
        </w:rPr>
        <w:t xml:space="preserve"> </w:t>
      </w:r>
      <w:r w:rsidR="00A662AB">
        <w:t>planning</w:t>
      </w:r>
      <w:r w:rsidR="00A662AB">
        <w:rPr>
          <w:w w:val="99"/>
        </w:rPr>
        <w:t xml:space="preserve"> </w:t>
      </w:r>
      <w:r w:rsidR="00A662AB">
        <w:t>the</w:t>
      </w:r>
      <w:r w:rsidR="00A662AB">
        <w:rPr>
          <w:spacing w:val="18"/>
        </w:rPr>
        <w:t xml:space="preserve"> </w:t>
      </w:r>
      <w:r w:rsidR="00C03A9F">
        <w:t>Funeral Mass</w:t>
      </w:r>
      <w:r w:rsidR="00C97A79">
        <w:t xml:space="preserve">. </w:t>
      </w:r>
      <w:r w:rsidR="00A662AB">
        <w:rPr>
          <w:spacing w:val="-12"/>
        </w:rPr>
        <w:t>We</w:t>
      </w:r>
      <w:r w:rsidR="00A662AB">
        <w:rPr>
          <w:spacing w:val="18"/>
        </w:rPr>
        <w:t xml:space="preserve"> </w:t>
      </w:r>
      <w:r w:rsidR="00A662AB">
        <w:t>hope</w:t>
      </w:r>
      <w:r w:rsidR="00A662AB">
        <w:rPr>
          <w:spacing w:val="18"/>
        </w:rPr>
        <w:t xml:space="preserve"> </w:t>
      </w:r>
      <w:r w:rsidR="00A662AB">
        <w:t>that</w:t>
      </w:r>
      <w:r w:rsidR="00A662AB">
        <w:rPr>
          <w:spacing w:val="18"/>
        </w:rPr>
        <w:t xml:space="preserve"> </w:t>
      </w:r>
      <w:r w:rsidR="00A662AB">
        <w:t>by</w:t>
      </w:r>
      <w:r w:rsidR="00A662AB">
        <w:rPr>
          <w:spacing w:val="18"/>
        </w:rPr>
        <w:t xml:space="preserve"> </w:t>
      </w:r>
      <w:r w:rsidR="00A662AB">
        <w:t>choosing</w:t>
      </w:r>
      <w:r w:rsidR="00A662AB">
        <w:rPr>
          <w:spacing w:val="18"/>
        </w:rPr>
        <w:t xml:space="preserve"> </w:t>
      </w:r>
      <w:r w:rsidR="00A662AB">
        <w:t>the</w:t>
      </w:r>
      <w:r w:rsidR="00A662AB">
        <w:rPr>
          <w:spacing w:val="18"/>
        </w:rPr>
        <w:t xml:space="preserve"> </w:t>
      </w:r>
      <w:r w:rsidR="00A662AB">
        <w:t>readings</w:t>
      </w:r>
      <w:r w:rsidR="00A662AB">
        <w:rPr>
          <w:spacing w:val="18"/>
        </w:rPr>
        <w:t xml:space="preserve"> </w:t>
      </w:r>
      <w:r w:rsidR="00A662AB">
        <w:t>and</w:t>
      </w:r>
      <w:r w:rsidR="00A662AB">
        <w:rPr>
          <w:spacing w:val="18"/>
        </w:rPr>
        <w:t xml:space="preserve"> </w:t>
      </w:r>
      <w:r w:rsidR="00A662AB">
        <w:t>music,</w:t>
      </w:r>
      <w:r w:rsidR="00A662AB">
        <w:rPr>
          <w:spacing w:val="18"/>
        </w:rPr>
        <w:t xml:space="preserve"> </w:t>
      </w:r>
      <w:r w:rsidR="00A662AB">
        <w:t>you</w:t>
      </w:r>
      <w:r w:rsidR="00A662AB">
        <w:rPr>
          <w:spacing w:val="18"/>
        </w:rPr>
        <w:t xml:space="preserve"> </w:t>
      </w:r>
      <w:r w:rsidR="00A662AB">
        <w:t xml:space="preserve">and your family might share </w:t>
      </w:r>
      <w:r w:rsidR="00A662AB">
        <w:rPr>
          <w:spacing w:val="-3"/>
        </w:rPr>
        <w:t xml:space="preserve">more </w:t>
      </w:r>
      <w:r w:rsidR="00A662AB">
        <w:t xml:space="preserve">fully in the </w:t>
      </w:r>
      <w:r w:rsidR="00A662AB">
        <w:rPr>
          <w:spacing w:val="-3"/>
        </w:rPr>
        <w:t xml:space="preserve">liturgy, </w:t>
      </w:r>
      <w:r w:rsidR="00A662AB">
        <w:t xml:space="preserve">and express your </w:t>
      </w:r>
      <w:r w:rsidR="00A662AB">
        <w:rPr>
          <w:spacing w:val="-3"/>
        </w:rPr>
        <w:t xml:space="preserve">care </w:t>
      </w:r>
      <w:r w:rsidR="00A662AB">
        <w:t>and love for the deceased. Attached</w:t>
      </w:r>
      <w:r w:rsidR="00A662AB">
        <w:rPr>
          <w:spacing w:val="42"/>
        </w:rPr>
        <w:t xml:space="preserve"> </w:t>
      </w:r>
      <w:r w:rsidR="00A662AB">
        <w:t xml:space="preserve">to this booklet is a liturgy planning form to </w:t>
      </w:r>
      <w:r w:rsidR="00781C99">
        <w:t>plan the Funeral Liturgy</w:t>
      </w:r>
      <w:r w:rsidR="00A662AB">
        <w:t>. Please fill it out as best as</w:t>
      </w:r>
      <w:r w:rsidR="00A662AB">
        <w:rPr>
          <w:spacing w:val="24"/>
        </w:rPr>
        <w:t xml:space="preserve"> </w:t>
      </w:r>
      <w:r w:rsidR="00A662AB">
        <w:t>possible</w:t>
      </w:r>
      <w:r w:rsidR="00A662AB">
        <w:rPr>
          <w:w w:val="99"/>
        </w:rPr>
        <w:t xml:space="preserve"> </w:t>
      </w:r>
      <w:r w:rsidR="00A662AB">
        <w:t>and bring it with you to your meeting with the priest or pastoral</w:t>
      </w:r>
      <w:r w:rsidR="00A662AB">
        <w:rPr>
          <w:spacing w:val="-1"/>
        </w:rPr>
        <w:t xml:space="preserve"> </w:t>
      </w:r>
      <w:r w:rsidR="00A662AB">
        <w:t>associate.</w:t>
      </w:r>
      <w:r w:rsidR="00781C99">
        <w:rPr>
          <w:i w:val="0"/>
        </w:rPr>
        <w:t xml:space="preserve"> </w:t>
      </w:r>
      <w:r w:rsidR="00A662AB">
        <w:t xml:space="preserve">Be assured of </w:t>
      </w:r>
      <w:r w:rsidR="00781C99">
        <w:t>the</w:t>
      </w:r>
      <w:r w:rsidR="00A662AB">
        <w:t xml:space="preserve"> prayers </w:t>
      </w:r>
      <w:r w:rsidR="00781C99">
        <w:t xml:space="preserve">of </w:t>
      </w:r>
      <w:r w:rsidR="00E74D70">
        <w:t>our</w:t>
      </w:r>
      <w:r w:rsidR="00A662AB">
        <w:t xml:space="preserve"> parish during this time of</w:t>
      </w:r>
      <w:r w:rsidR="00A662AB">
        <w:rPr>
          <w:spacing w:val="-9"/>
        </w:rPr>
        <w:t xml:space="preserve"> </w:t>
      </w:r>
      <w:r w:rsidR="00A662AB">
        <w:rPr>
          <w:spacing w:val="-4"/>
        </w:rPr>
        <w:t>sorrow.</w:t>
      </w:r>
    </w:p>
    <w:p w:rsidR="000E4612" w:rsidRPr="00E74D70" w:rsidRDefault="000E4612" w:rsidP="00517FE5">
      <w:pPr>
        <w:contextualSpacing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E4612" w:rsidRPr="00E74D70" w:rsidRDefault="00517FE5" w:rsidP="00517FE5">
      <w:pPr>
        <w:contextualSpacing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>
        <w:rPr>
          <w:rFonts w:ascii="Copperplate Gothic Bold" w:eastAsia="Times New Roman" w:hAnsi="Copperplate Gothic Bold" w:cs="Times New Roman"/>
          <w:b/>
          <w:sz w:val="28"/>
          <w:szCs w:val="28"/>
        </w:rPr>
        <w:t>General Information</w:t>
      </w:r>
    </w:p>
    <w:p w:rsidR="000E4612" w:rsidRPr="00E74D70" w:rsidRDefault="000E4612" w:rsidP="00517FE5">
      <w:pPr>
        <w:spacing w:before="8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E74D70" w:rsidRPr="004D3AF5" w:rsidRDefault="00E74D70" w:rsidP="00517FE5">
      <w:pPr>
        <w:spacing w:before="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AF5">
        <w:rPr>
          <w:rFonts w:ascii="Times New Roman" w:eastAsia="Times New Roman" w:hAnsi="Times New Roman" w:cs="Times New Roman"/>
          <w:b/>
          <w:sz w:val="24"/>
          <w:szCs w:val="24"/>
        </w:rPr>
        <w:t>Catholic Funeral</w:t>
      </w:r>
    </w:p>
    <w:p w:rsidR="000E4612" w:rsidRDefault="00A662AB" w:rsidP="00517FE5">
      <w:pPr>
        <w:spacing w:line="242" w:lineRule="auto"/>
        <w:ind w:right="1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Church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confidently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proclaims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Jesus,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Son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God,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death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resurrection,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broken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chains of sin and death. The Order of Christian Funerals celebrates this in three groups of rites that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correspond to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ritual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movements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funeral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Christians.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movements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procession beginning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3"/>
          <w:sz w:val="24"/>
        </w:rPr>
        <w:t>Vigil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(wake),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followed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Funeral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Mass,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Rite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Committal</w:t>
      </w:r>
      <w:r w:rsidR="00E74D70">
        <w:rPr>
          <w:rFonts w:ascii="Times New Roman"/>
          <w:sz w:val="24"/>
        </w:rPr>
        <w:t xml:space="preserve"> at the cemetery.</w:t>
      </w:r>
      <w:r>
        <w:rPr>
          <w:rFonts w:ascii="Times New Roman"/>
          <w:spacing w:val="9"/>
          <w:sz w:val="24"/>
        </w:rPr>
        <w:t xml:space="preserve"> </w:t>
      </w:r>
      <w:r w:rsidR="00E74D70">
        <w:rPr>
          <w:rFonts w:ascii="Times New Roman"/>
          <w:sz w:val="24"/>
        </w:rPr>
        <w:t>W</w:t>
      </w:r>
      <w:r>
        <w:rPr>
          <w:rFonts w:ascii="Times New Roman"/>
          <w:sz w:val="24"/>
        </w:rPr>
        <w:t>hile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usual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custom, options are</w:t>
      </w:r>
      <w:r>
        <w:rPr>
          <w:rFonts w:ascii="Times New Roman"/>
          <w:spacing w:val="-1"/>
          <w:sz w:val="24"/>
        </w:rPr>
        <w:t xml:space="preserve"> </w:t>
      </w:r>
      <w:r w:rsidR="00E74D70">
        <w:rPr>
          <w:rFonts w:ascii="Times New Roman"/>
          <w:sz w:val="24"/>
        </w:rPr>
        <w:t>available</w:t>
      </w:r>
      <w:r>
        <w:rPr>
          <w:rFonts w:ascii="Times New Roman"/>
          <w:sz w:val="24"/>
        </w:rPr>
        <w:t>.</w:t>
      </w:r>
    </w:p>
    <w:p w:rsidR="004D3AF5" w:rsidRPr="00574DEB" w:rsidRDefault="004D3AF5" w:rsidP="00517FE5">
      <w:pPr>
        <w:spacing w:before="205" w:line="242" w:lineRule="auto"/>
        <w:ind w:right="118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E4612" w:rsidRPr="004D3AF5" w:rsidRDefault="004D3AF5" w:rsidP="00517FE5">
      <w:pPr>
        <w:spacing w:before="205" w:line="242" w:lineRule="auto"/>
        <w:ind w:right="1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AF5">
        <w:rPr>
          <w:rFonts w:ascii="Times New Roman" w:eastAsia="Times New Roman" w:hAnsi="Times New Roman" w:cs="Times New Roman"/>
          <w:b/>
          <w:sz w:val="24"/>
          <w:szCs w:val="24"/>
        </w:rPr>
        <w:t>Cremation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662AB">
        <w:rPr>
          <w:rFonts w:ascii="Times New Roman"/>
          <w:sz w:val="24"/>
        </w:rPr>
        <w:t>In</w:t>
      </w:r>
      <w:r w:rsidR="00A662AB">
        <w:rPr>
          <w:rFonts w:ascii="Times New Roman"/>
          <w:spacing w:val="42"/>
          <w:sz w:val="24"/>
        </w:rPr>
        <w:t xml:space="preserve"> </w:t>
      </w:r>
      <w:r w:rsidR="00A662AB">
        <w:rPr>
          <w:rFonts w:ascii="Times New Roman"/>
          <w:sz w:val="24"/>
        </w:rPr>
        <w:t>recent</w:t>
      </w:r>
      <w:r w:rsidR="00A662AB">
        <w:rPr>
          <w:rFonts w:ascii="Times New Roman"/>
          <w:spacing w:val="42"/>
          <w:sz w:val="24"/>
        </w:rPr>
        <w:t xml:space="preserve"> </w:t>
      </w:r>
      <w:r w:rsidR="00A662AB">
        <w:rPr>
          <w:rFonts w:ascii="Times New Roman"/>
          <w:sz w:val="24"/>
        </w:rPr>
        <w:t>years,</w:t>
      </w:r>
      <w:r w:rsidR="00A662AB">
        <w:rPr>
          <w:rFonts w:ascii="Times New Roman"/>
          <w:spacing w:val="42"/>
          <w:sz w:val="24"/>
        </w:rPr>
        <w:t xml:space="preserve"> </w:t>
      </w:r>
      <w:r w:rsidR="00A662AB">
        <w:rPr>
          <w:rFonts w:ascii="Times New Roman"/>
          <w:sz w:val="24"/>
        </w:rPr>
        <w:t>the</w:t>
      </w:r>
      <w:r w:rsidR="00A662AB">
        <w:rPr>
          <w:rFonts w:ascii="Times New Roman"/>
          <w:spacing w:val="42"/>
          <w:sz w:val="24"/>
        </w:rPr>
        <w:t xml:space="preserve"> </w:t>
      </w:r>
      <w:r w:rsidR="00A662AB">
        <w:rPr>
          <w:rFonts w:ascii="Times New Roman"/>
          <w:sz w:val="24"/>
        </w:rPr>
        <w:t>restriction</w:t>
      </w:r>
      <w:r w:rsidR="00A662AB">
        <w:rPr>
          <w:rFonts w:ascii="Times New Roman"/>
          <w:spacing w:val="42"/>
          <w:sz w:val="24"/>
        </w:rPr>
        <w:t xml:space="preserve"> </w:t>
      </w:r>
      <w:r w:rsidR="00A662AB">
        <w:rPr>
          <w:rFonts w:ascii="Times New Roman"/>
          <w:sz w:val="24"/>
        </w:rPr>
        <w:t>of</w:t>
      </w:r>
      <w:r w:rsidR="00A662AB">
        <w:rPr>
          <w:rFonts w:ascii="Times New Roman"/>
          <w:spacing w:val="42"/>
          <w:sz w:val="24"/>
        </w:rPr>
        <w:t xml:space="preserve"> </w:t>
      </w:r>
      <w:r w:rsidR="00A662AB">
        <w:rPr>
          <w:rFonts w:ascii="Times New Roman"/>
          <w:sz w:val="24"/>
        </w:rPr>
        <w:t>cremation</w:t>
      </w:r>
      <w:r w:rsidR="00A662AB">
        <w:rPr>
          <w:rFonts w:ascii="Times New Roman"/>
          <w:spacing w:val="42"/>
          <w:sz w:val="24"/>
        </w:rPr>
        <w:t xml:space="preserve"> </w:t>
      </w:r>
      <w:r w:rsidR="00A662AB">
        <w:rPr>
          <w:rFonts w:ascii="Times New Roman"/>
          <w:sz w:val="24"/>
        </w:rPr>
        <w:t>has</w:t>
      </w:r>
      <w:r w:rsidR="00A662AB">
        <w:rPr>
          <w:rFonts w:ascii="Times New Roman"/>
          <w:spacing w:val="42"/>
          <w:sz w:val="24"/>
        </w:rPr>
        <w:t xml:space="preserve"> </w:t>
      </w:r>
      <w:r w:rsidR="00A662AB">
        <w:rPr>
          <w:rFonts w:ascii="Times New Roman"/>
          <w:sz w:val="24"/>
        </w:rPr>
        <w:t>been</w:t>
      </w:r>
      <w:r w:rsidR="00A662AB">
        <w:rPr>
          <w:rFonts w:ascii="Times New Roman"/>
          <w:spacing w:val="42"/>
          <w:sz w:val="24"/>
        </w:rPr>
        <w:t xml:space="preserve"> </w:t>
      </w:r>
      <w:r w:rsidR="00A662AB">
        <w:rPr>
          <w:rFonts w:ascii="Times New Roman"/>
          <w:sz w:val="24"/>
        </w:rPr>
        <w:t>lifted.</w:t>
      </w:r>
      <w:r w:rsidR="00A662AB">
        <w:rPr>
          <w:rFonts w:ascii="Times New Roman"/>
          <w:spacing w:val="6"/>
          <w:sz w:val="24"/>
        </w:rPr>
        <w:t xml:space="preserve"> </w:t>
      </w:r>
      <w:r w:rsidR="00A662AB">
        <w:rPr>
          <w:rFonts w:ascii="Times New Roman"/>
          <w:sz w:val="24"/>
        </w:rPr>
        <w:t>While</w:t>
      </w:r>
      <w:r w:rsidR="00A662AB">
        <w:rPr>
          <w:rFonts w:ascii="Times New Roman"/>
          <w:spacing w:val="42"/>
          <w:sz w:val="24"/>
        </w:rPr>
        <w:t xml:space="preserve"> </w:t>
      </w:r>
      <w:r w:rsidR="00A662AB">
        <w:rPr>
          <w:rFonts w:ascii="Times New Roman"/>
          <w:sz w:val="24"/>
        </w:rPr>
        <w:t>the</w:t>
      </w:r>
      <w:r w:rsidR="00A662AB">
        <w:rPr>
          <w:rFonts w:ascii="Times New Roman"/>
          <w:spacing w:val="42"/>
          <w:sz w:val="24"/>
        </w:rPr>
        <w:t xml:space="preserve"> </w:t>
      </w:r>
      <w:r w:rsidR="00A662AB">
        <w:rPr>
          <w:rFonts w:ascii="Times New Roman"/>
          <w:sz w:val="24"/>
        </w:rPr>
        <w:t>Church</w:t>
      </w:r>
      <w:r w:rsidR="00A662AB"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encourages</w:t>
      </w:r>
      <w:r w:rsidR="00A662AB">
        <w:rPr>
          <w:rFonts w:ascii="Times New Roman"/>
          <w:spacing w:val="42"/>
          <w:sz w:val="24"/>
        </w:rPr>
        <w:t xml:space="preserve"> </w:t>
      </w:r>
      <w:r w:rsidR="00A662AB">
        <w:rPr>
          <w:rFonts w:ascii="Times New Roman"/>
          <w:sz w:val="24"/>
        </w:rPr>
        <w:t>cremation</w:t>
      </w:r>
      <w:r w:rsidR="00A662AB"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to follow</w:t>
      </w:r>
      <w:r w:rsidR="00A662AB">
        <w:rPr>
          <w:rFonts w:ascii="Times New Roman"/>
          <w:spacing w:val="42"/>
          <w:sz w:val="24"/>
        </w:rPr>
        <w:t xml:space="preserve"> </w:t>
      </w:r>
      <w:r w:rsidR="00A662AB">
        <w:rPr>
          <w:rFonts w:ascii="Times New Roman"/>
          <w:sz w:val="24"/>
        </w:rPr>
        <w:t>the</w:t>
      </w:r>
      <w:r w:rsidR="00A662AB"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Funeral Liturgy</w:t>
      </w:r>
      <w:r w:rsidR="00A662AB">
        <w:rPr>
          <w:rFonts w:ascii="Times New Roman"/>
          <w:sz w:val="24"/>
        </w:rPr>
        <w:t>, it realizes that financial constraints or other circumstances may result in the desire for cremation</w:t>
      </w:r>
      <w:r w:rsidR="00A662AB">
        <w:rPr>
          <w:rFonts w:ascii="Times New Roman"/>
          <w:spacing w:val="21"/>
          <w:sz w:val="24"/>
        </w:rPr>
        <w:t xml:space="preserve"> </w:t>
      </w:r>
      <w:r w:rsidR="00A662AB">
        <w:rPr>
          <w:rFonts w:ascii="Times New Roman"/>
          <w:sz w:val="24"/>
        </w:rPr>
        <w:t>before</w:t>
      </w:r>
      <w:r w:rsidR="00A662AB">
        <w:rPr>
          <w:rFonts w:ascii="Times New Roman"/>
          <w:w w:val="99"/>
          <w:sz w:val="24"/>
        </w:rPr>
        <w:t xml:space="preserve"> </w:t>
      </w:r>
      <w:r w:rsidR="00A662AB">
        <w:rPr>
          <w:rFonts w:ascii="Times New Roman"/>
          <w:sz w:val="24"/>
        </w:rPr>
        <w:t>the funeral service</w:t>
      </w:r>
      <w:r>
        <w:rPr>
          <w:rFonts w:ascii="Times New Roman"/>
          <w:sz w:val="24"/>
        </w:rPr>
        <w:t>s</w:t>
      </w:r>
      <w:r w:rsidR="00A662AB">
        <w:rPr>
          <w:rFonts w:ascii="Times New Roman"/>
          <w:sz w:val="24"/>
        </w:rPr>
        <w:t>. Cremated remains are brought to the church and treated the same as if a body were</w:t>
      </w:r>
      <w:r w:rsidR="00A662AB">
        <w:rPr>
          <w:rFonts w:ascii="Times New Roman"/>
          <w:spacing w:val="22"/>
          <w:sz w:val="24"/>
        </w:rPr>
        <w:t xml:space="preserve"> </w:t>
      </w:r>
      <w:r w:rsidR="00A662AB">
        <w:rPr>
          <w:rFonts w:ascii="Times New Roman"/>
          <w:sz w:val="24"/>
        </w:rPr>
        <w:t>present. The Church discourages the dividing or scattering of</w:t>
      </w:r>
      <w:r w:rsidR="00A662AB">
        <w:rPr>
          <w:rFonts w:ascii="Times New Roman"/>
          <w:spacing w:val="-1"/>
          <w:sz w:val="24"/>
        </w:rPr>
        <w:t xml:space="preserve"> </w:t>
      </w:r>
      <w:r w:rsidR="00A662AB">
        <w:rPr>
          <w:rFonts w:ascii="Times New Roman"/>
          <w:sz w:val="24"/>
        </w:rPr>
        <w:t>ashes.</w:t>
      </w:r>
    </w:p>
    <w:p w:rsidR="000E4612" w:rsidRPr="00574DEB" w:rsidRDefault="000E4612" w:rsidP="00517FE5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AF5" w:rsidRPr="004D3AF5" w:rsidRDefault="004D3AF5" w:rsidP="00517FE5">
      <w:pPr>
        <w:spacing w:before="205" w:line="242" w:lineRule="auto"/>
        <w:ind w:right="11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AF5">
        <w:rPr>
          <w:rFonts w:ascii="Times New Roman" w:eastAsia="Times New Roman" w:hAnsi="Times New Roman" w:cs="Times New Roman"/>
          <w:b/>
          <w:sz w:val="24"/>
          <w:szCs w:val="24"/>
        </w:rPr>
        <w:t xml:space="preserve">Scheduling a Funeral </w:t>
      </w:r>
    </w:p>
    <w:p w:rsidR="000E4612" w:rsidRPr="004D3AF5" w:rsidRDefault="00A662AB" w:rsidP="00517FE5">
      <w:pPr>
        <w:spacing w:before="205" w:line="242" w:lineRule="auto"/>
        <w:ind w:right="118"/>
        <w:contextualSpacing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According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diocesan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guidelines,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funeral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Masses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held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day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year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exceptions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3"/>
          <w:sz w:val="24"/>
        </w:rPr>
        <w:t>Sunday</w:t>
      </w:r>
      <w:r w:rsidR="009772D6">
        <w:rPr>
          <w:rFonts w:ascii="Times New Roman"/>
          <w:spacing w:val="-3"/>
          <w:sz w:val="24"/>
        </w:rPr>
        <w:t>s</w:t>
      </w:r>
      <w:r>
        <w:rPr>
          <w:rFonts w:ascii="Times New Roman"/>
          <w:spacing w:val="-3"/>
          <w:sz w:val="24"/>
        </w:rPr>
        <w:t>,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Holy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Days,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Sacred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Triduum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(Holy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Thursday,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Good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3"/>
          <w:sz w:val="24"/>
        </w:rPr>
        <w:t>Friday,</w:t>
      </w:r>
      <w:r>
        <w:rPr>
          <w:rFonts w:ascii="Times New Roman"/>
          <w:spacing w:val="16"/>
          <w:sz w:val="24"/>
        </w:rPr>
        <w:t xml:space="preserve"> </w:t>
      </w:r>
      <w:proofErr w:type="gramStart"/>
      <w:r>
        <w:rPr>
          <w:rFonts w:ascii="Times New Roman"/>
          <w:sz w:val="24"/>
        </w:rPr>
        <w:t>Holy</w:t>
      </w:r>
      <w:proofErr w:type="gramEnd"/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Saturday).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6"/>
          <w:sz w:val="24"/>
        </w:rPr>
        <w:t xml:space="preserve"> </w:t>
      </w:r>
      <w:r w:rsidR="004D3AF5">
        <w:rPr>
          <w:rFonts w:ascii="Times New Roman"/>
          <w:sz w:val="24"/>
        </w:rPr>
        <w:t>general,</w:t>
      </w:r>
      <w:r>
        <w:rPr>
          <w:rFonts w:ascii="Times New Roman"/>
          <w:sz w:val="24"/>
        </w:rPr>
        <w:t xml:space="preserve"> funerals are scheduled for 9:00AM 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10:30AM</w:t>
      </w:r>
      <w:r w:rsidR="009772D6">
        <w:rPr>
          <w:rFonts w:ascii="Times New Roman"/>
          <w:sz w:val="24"/>
        </w:rPr>
        <w:t>.</w:t>
      </w:r>
    </w:p>
    <w:p w:rsidR="000E4612" w:rsidRPr="00574DEB" w:rsidRDefault="000E4612" w:rsidP="00517FE5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D3AF5" w:rsidRPr="004D3AF5" w:rsidRDefault="004D3AF5" w:rsidP="00517FE5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Mass Worship Booklets</w:t>
      </w:r>
    </w:p>
    <w:p w:rsidR="000E4612" w:rsidRDefault="00A662AB" w:rsidP="00517FE5">
      <w:pPr>
        <w:spacing w:before="205" w:line="242" w:lineRule="auto"/>
        <w:ind w:right="1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Our parish is happy to provide the worship </w:t>
      </w:r>
      <w:r w:rsidR="004D3AF5">
        <w:rPr>
          <w:rFonts w:ascii="Times New Roman"/>
          <w:sz w:val="24"/>
        </w:rPr>
        <w:t>booklet</w:t>
      </w:r>
      <w:r>
        <w:rPr>
          <w:rFonts w:ascii="Times New Roman"/>
          <w:sz w:val="24"/>
        </w:rPr>
        <w:t xml:space="preserve"> for the funeral and asks only the information be given to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as soon as possible to allow time for creating and printing. If you would like picture of your loved one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included on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front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booklet,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email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picture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8"/>
          <w:sz w:val="24"/>
        </w:rPr>
        <w:t xml:space="preserve"> </w:t>
      </w:r>
      <w:hyperlink r:id="rId15">
        <w:r>
          <w:rPr>
            <w:rFonts w:ascii="Times New Roman"/>
            <w:color w:val="0000FF"/>
            <w:sz w:val="24"/>
            <w:u w:val="single" w:color="0000FF"/>
          </w:rPr>
          <w:t>rbarber@srweuclid.cc</w:t>
        </w:r>
        <w:r>
          <w:rPr>
            <w:rFonts w:ascii="Times New Roman"/>
            <w:color w:val="0000FF"/>
            <w:spacing w:val="18"/>
            <w:sz w:val="24"/>
            <w:u w:val="single" w:color="0000FF"/>
          </w:rPr>
          <w:t xml:space="preserve"> </w:t>
        </w:r>
      </w:hyperlink>
      <w:r>
        <w:rPr>
          <w:rFonts w:ascii="Times New Roman"/>
          <w:sz w:val="24"/>
        </w:rPr>
        <w:t>or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bring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picture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you come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meet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us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scan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you.</w:t>
      </w:r>
      <w:r>
        <w:rPr>
          <w:rFonts w:ascii="Times New Roman"/>
          <w:spacing w:val="28"/>
          <w:sz w:val="24"/>
        </w:rPr>
        <w:t xml:space="preserve"> </w:t>
      </w:r>
      <w:r w:rsidR="00781C99">
        <w:rPr>
          <w:rFonts w:ascii="Times New Roman"/>
          <w:sz w:val="24"/>
        </w:rPr>
        <w:t>Please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estimate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booklets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needed.</w:t>
      </w:r>
    </w:p>
    <w:p w:rsidR="000E4612" w:rsidRPr="00574DEB" w:rsidRDefault="000E4612" w:rsidP="00517FE5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0E4612" w:rsidRDefault="005F63BB" w:rsidP="00517FE5">
      <w:pPr>
        <w:spacing w:before="6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Ministers</w:t>
      </w:r>
    </w:p>
    <w:p w:rsidR="00E560F6" w:rsidRDefault="005F63BB" w:rsidP="00B04909">
      <w:pPr>
        <w:spacing w:line="242" w:lineRule="auto"/>
        <w:ind w:left="360" w:right="118"/>
        <w:contextualSpacing/>
        <w:jc w:val="both"/>
        <w:rPr>
          <w:rFonts w:ascii="Times New Roman"/>
          <w:sz w:val="24"/>
        </w:rPr>
      </w:pPr>
      <w:r w:rsidRPr="005F63BB">
        <w:rPr>
          <w:rFonts w:ascii="Times New Roman"/>
          <w:b/>
          <w:i/>
          <w:sz w:val="24"/>
        </w:rPr>
        <w:t>Readers</w:t>
      </w:r>
      <w:r>
        <w:rPr>
          <w:rFonts w:ascii="Times New Roman"/>
          <w:sz w:val="24"/>
        </w:rPr>
        <w:t xml:space="preserve">: </w:t>
      </w:r>
      <w:r w:rsidR="00003F54">
        <w:rPr>
          <w:rFonts w:ascii="Times New Roman"/>
          <w:sz w:val="24"/>
        </w:rPr>
        <w:t xml:space="preserve">We </w:t>
      </w:r>
      <w:r w:rsidR="00434D68">
        <w:rPr>
          <w:rFonts w:ascii="Times New Roman"/>
          <w:sz w:val="24"/>
        </w:rPr>
        <w:t>will</w:t>
      </w:r>
      <w:r w:rsidR="00003F54">
        <w:rPr>
          <w:rFonts w:ascii="Times New Roman"/>
          <w:sz w:val="24"/>
        </w:rPr>
        <w:t xml:space="preserve"> provide readers from the parish to proclaim the </w:t>
      </w:r>
      <w:r w:rsidR="00434D68">
        <w:rPr>
          <w:rFonts w:ascii="Times New Roman"/>
          <w:sz w:val="24"/>
        </w:rPr>
        <w:t>readings</w:t>
      </w:r>
      <w:r w:rsidR="00003F54">
        <w:rPr>
          <w:rFonts w:ascii="Times New Roman"/>
          <w:sz w:val="24"/>
        </w:rPr>
        <w:t xml:space="preserve"> and Universal Prayer. However, </w:t>
      </w:r>
      <w:r w:rsidR="0093079B">
        <w:rPr>
          <w:rFonts w:ascii="Times New Roman"/>
          <w:sz w:val="24"/>
        </w:rPr>
        <w:t xml:space="preserve">family </w:t>
      </w:r>
      <w:r w:rsidR="00003F54">
        <w:rPr>
          <w:rFonts w:ascii="Times New Roman"/>
          <w:sz w:val="24"/>
        </w:rPr>
        <w:t>or</w:t>
      </w:r>
      <w:r w:rsidR="0093079B">
        <w:rPr>
          <w:rFonts w:ascii="Times New Roman"/>
          <w:sz w:val="24"/>
        </w:rPr>
        <w:t xml:space="preserve"> friends </w:t>
      </w:r>
      <w:r w:rsidR="00003F54">
        <w:rPr>
          <w:rFonts w:ascii="Times New Roman"/>
          <w:sz w:val="24"/>
        </w:rPr>
        <w:t>who want to participate in these liturgical roles may do so.</w:t>
      </w:r>
      <w:r w:rsidR="00A662AB">
        <w:rPr>
          <w:rFonts w:ascii="Times New Roman"/>
          <w:spacing w:val="49"/>
          <w:sz w:val="24"/>
        </w:rPr>
        <w:t xml:space="preserve"> </w:t>
      </w:r>
      <w:r w:rsidR="002F0105">
        <w:rPr>
          <w:rFonts w:ascii="Times New Roman"/>
          <w:sz w:val="24"/>
        </w:rPr>
        <w:t>Readers should be Catholic</w:t>
      </w:r>
      <w:r w:rsidR="00003F54">
        <w:rPr>
          <w:rFonts w:ascii="Times New Roman"/>
          <w:sz w:val="24"/>
        </w:rPr>
        <w:t>s familiar with the Mass, and should have a good public speaking voice. We will provide you with copies of your chosen readings when you meet with the parish staff.</w:t>
      </w:r>
    </w:p>
    <w:p w:rsidR="000E4612" w:rsidRDefault="005F63BB" w:rsidP="00B04909">
      <w:pPr>
        <w:spacing w:line="242" w:lineRule="auto"/>
        <w:ind w:left="360" w:right="1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Gift Bearers</w:t>
      </w:r>
      <w:r>
        <w:rPr>
          <w:rFonts w:ascii="Times New Roman"/>
          <w:sz w:val="24"/>
        </w:rPr>
        <w:t>:</w:t>
      </w:r>
      <w:r>
        <w:rPr>
          <w:rFonts w:ascii="Times New Roman"/>
          <w:b/>
          <w:i/>
          <w:sz w:val="24"/>
        </w:rPr>
        <w:t xml:space="preserve"> </w:t>
      </w:r>
      <w:r w:rsidR="00A662AB">
        <w:rPr>
          <w:rFonts w:ascii="Times New Roman"/>
          <w:spacing w:val="-8"/>
          <w:sz w:val="24"/>
        </w:rPr>
        <w:t xml:space="preserve">You </w:t>
      </w:r>
      <w:r w:rsidR="00B04909">
        <w:rPr>
          <w:rFonts w:ascii="Times New Roman"/>
          <w:sz w:val="24"/>
        </w:rPr>
        <w:t>may choose two or more</w:t>
      </w:r>
      <w:r w:rsidR="00A662AB">
        <w:rPr>
          <w:rFonts w:ascii="Times New Roman"/>
          <w:sz w:val="24"/>
        </w:rPr>
        <w:t xml:space="preserve"> people to bring the bread and wine forward during the </w:t>
      </w:r>
      <w:r w:rsidR="00A662AB">
        <w:rPr>
          <w:rFonts w:ascii="Times New Roman"/>
          <w:spacing w:val="-3"/>
          <w:sz w:val="24"/>
        </w:rPr>
        <w:t>Offertory.</w:t>
      </w:r>
    </w:p>
    <w:p w:rsidR="000E4612" w:rsidRDefault="005F63BB" w:rsidP="00B04909">
      <w:pPr>
        <w:spacing w:before="101" w:line="242" w:lineRule="auto"/>
        <w:ind w:left="360" w:right="1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Musicians and Servers</w:t>
      </w:r>
      <w:r w:rsidR="00A662AB">
        <w:rPr>
          <w:rFonts w:ascii="Times New Roman"/>
          <w:sz w:val="24"/>
        </w:rPr>
        <w:t>:</w:t>
      </w:r>
      <w:r w:rsidR="00A662AB">
        <w:rPr>
          <w:rFonts w:ascii="Times New Roman"/>
          <w:spacing w:val="24"/>
          <w:sz w:val="24"/>
        </w:rPr>
        <w:t xml:space="preserve"> </w:t>
      </w:r>
      <w:r w:rsidR="00A662AB">
        <w:rPr>
          <w:rFonts w:ascii="Times New Roman"/>
          <w:sz w:val="24"/>
        </w:rPr>
        <w:t>Our</w:t>
      </w:r>
      <w:r w:rsidR="00A662AB">
        <w:rPr>
          <w:rFonts w:ascii="Times New Roman"/>
          <w:spacing w:val="24"/>
          <w:sz w:val="24"/>
        </w:rPr>
        <w:t xml:space="preserve"> </w:t>
      </w:r>
      <w:r w:rsidR="00A662AB">
        <w:rPr>
          <w:rFonts w:ascii="Times New Roman"/>
          <w:sz w:val="24"/>
        </w:rPr>
        <w:t>staff</w:t>
      </w:r>
      <w:r w:rsidR="00A662AB">
        <w:rPr>
          <w:rFonts w:ascii="Times New Roman"/>
          <w:spacing w:val="24"/>
          <w:sz w:val="24"/>
        </w:rPr>
        <w:t xml:space="preserve"> </w:t>
      </w:r>
      <w:r w:rsidR="00A662AB">
        <w:rPr>
          <w:rFonts w:ascii="Times New Roman"/>
          <w:sz w:val="24"/>
        </w:rPr>
        <w:t>will</w:t>
      </w:r>
      <w:r w:rsidR="00A662AB">
        <w:rPr>
          <w:rFonts w:ascii="Times New Roman"/>
          <w:spacing w:val="24"/>
          <w:sz w:val="24"/>
        </w:rPr>
        <w:t xml:space="preserve"> </w:t>
      </w:r>
      <w:r w:rsidR="00A662AB">
        <w:rPr>
          <w:rFonts w:ascii="Times New Roman"/>
          <w:sz w:val="24"/>
        </w:rPr>
        <w:t>contact</w:t>
      </w:r>
      <w:r w:rsidR="00A662AB">
        <w:rPr>
          <w:rFonts w:ascii="Times New Roman"/>
          <w:spacing w:val="24"/>
          <w:sz w:val="24"/>
        </w:rPr>
        <w:t xml:space="preserve"> </w:t>
      </w:r>
      <w:r w:rsidR="00A662AB">
        <w:rPr>
          <w:rFonts w:ascii="Times New Roman"/>
          <w:sz w:val="24"/>
        </w:rPr>
        <w:t>our</w:t>
      </w:r>
      <w:r w:rsidR="00A662AB">
        <w:rPr>
          <w:rFonts w:ascii="Times New Roman"/>
          <w:spacing w:val="24"/>
          <w:sz w:val="24"/>
        </w:rPr>
        <w:t xml:space="preserve"> </w:t>
      </w:r>
      <w:r w:rsidR="00A662AB">
        <w:rPr>
          <w:rFonts w:ascii="Times New Roman"/>
          <w:sz w:val="24"/>
        </w:rPr>
        <w:t>musicians</w:t>
      </w:r>
      <w:r w:rsidR="00A662AB">
        <w:rPr>
          <w:rFonts w:ascii="Times New Roman"/>
          <w:spacing w:val="24"/>
          <w:sz w:val="24"/>
        </w:rPr>
        <w:t xml:space="preserve"> </w:t>
      </w:r>
      <w:r w:rsidR="00A662AB">
        <w:rPr>
          <w:rFonts w:ascii="Times New Roman"/>
          <w:sz w:val="24"/>
        </w:rPr>
        <w:t>and</w:t>
      </w:r>
      <w:r w:rsidR="00A662AB">
        <w:rPr>
          <w:rFonts w:ascii="Times New Roman"/>
          <w:spacing w:val="24"/>
          <w:sz w:val="24"/>
        </w:rPr>
        <w:t xml:space="preserve"> </w:t>
      </w:r>
      <w:r w:rsidR="00A662AB">
        <w:rPr>
          <w:rFonts w:ascii="Times New Roman"/>
          <w:sz w:val="24"/>
        </w:rPr>
        <w:t>servers.</w:t>
      </w:r>
      <w:r w:rsidR="00A662AB">
        <w:rPr>
          <w:rFonts w:ascii="Times New Roman"/>
          <w:spacing w:val="16"/>
          <w:sz w:val="24"/>
        </w:rPr>
        <w:t xml:space="preserve"> </w:t>
      </w:r>
      <w:r w:rsidR="00A662AB">
        <w:rPr>
          <w:rFonts w:ascii="Times New Roman"/>
          <w:sz w:val="24"/>
        </w:rPr>
        <w:t>If</w:t>
      </w:r>
      <w:r w:rsidR="00A662AB">
        <w:rPr>
          <w:rFonts w:ascii="Times New Roman"/>
          <w:spacing w:val="24"/>
          <w:sz w:val="24"/>
        </w:rPr>
        <w:t xml:space="preserve"> </w:t>
      </w:r>
      <w:r w:rsidR="00A662AB">
        <w:rPr>
          <w:rFonts w:ascii="Times New Roman"/>
          <w:sz w:val="24"/>
        </w:rPr>
        <w:t>you</w:t>
      </w:r>
      <w:r w:rsidR="00A662AB">
        <w:rPr>
          <w:rFonts w:ascii="Times New Roman"/>
          <w:spacing w:val="24"/>
          <w:sz w:val="24"/>
        </w:rPr>
        <w:t xml:space="preserve"> </w:t>
      </w:r>
      <w:r w:rsidR="002F2587">
        <w:rPr>
          <w:rFonts w:ascii="Times New Roman"/>
          <w:sz w:val="24"/>
        </w:rPr>
        <w:t>choose to have</w:t>
      </w:r>
      <w:r w:rsidR="00A662AB">
        <w:rPr>
          <w:rFonts w:ascii="Times New Roman"/>
          <w:spacing w:val="24"/>
          <w:sz w:val="24"/>
        </w:rPr>
        <w:t xml:space="preserve"> </w:t>
      </w:r>
      <w:r w:rsidR="00A662AB">
        <w:rPr>
          <w:rFonts w:ascii="Times New Roman"/>
          <w:sz w:val="24"/>
        </w:rPr>
        <w:t>other singers</w:t>
      </w:r>
      <w:r w:rsidR="00A662AB">
        <w:rPr>
          <w:rFonts w:ascii="Times New Roman"/>
          <w:spacing w:val="28"/>
          <w:sz w:val="24"/>
        </w:rPr>
        <w:t xml:space="preserve"> </w:t>
      </w:r>
      <w:r w:rsidR="00A662AB">
        <w:rPr>
          <w:rFonts w:ascii="Times New Roman"/>
          <w:sz w:val="24"/>
        </w:rPr>
        <w:t>or</w:t>
      </w:r>
      <w:r w:rsidR="00A662AB">
        <w:rPr>
          <w:rFonts w:ascii="Times New Roman"/>
          <w:spacing w:val="28"/>
          <w:sz w:val="24"/>
        </w:rPr>
        <w:t xml:space="preserve"> </w:t>
      </w:r>
      <w:r w:rsidR="00A662AB">
        <w:rPr>
          <w:rFonts w:ascii="Times New Roman"/>
          <w:sz w:val="24"/>
        </w:rPr>
        <w:t>musicians,</w:t>
      </w:r>
      <w:r w:rsidR="00A662AB">
        <w:rPr>
          <w:rFonts w:ascii="Times New Roman"/>
          <w:spacing w:val="28"/>
          <w:sz w:val="24"/>
        </w:rPr>
        <w:t xml:space="preserve"> </w:t>
      </w:r>
      <w:r w:rsidR="00A662AB">
        <w:rPr>
          <w:rFonts w:ascii="Times New Roman"/>
          <w:sz w:val="24"/>
        </w:rPr>
        <w:t>please</w:t>
      </w:r>
      <w:r w:rsidR="00A662AB">
        <w:rPr>
          <w:rFonts w:ascii="Times New Roman"/>
          <w:spacing w:val="28"/>
          <w:sz w:val="24"/>
        </w:rPr>
        <w:t xml:space="preserve"> </w:t>
      </w:r>
      <w:r w:rsidR="00A662AB">
        <w:rPr>
          <w:rFonts w:ascii="Times New Roman"/>
          <w:sz w:val="24"/>
        </w:rPr>
        <w:t>speak</w:t>
      </w:r>
      <w:r w:rsidR="00A662AB">
        <w:rPr>
          <w:rFonts w:ascii="Times New Roman"/>
          <w:spacing w:val="28"/>
          <w:sz w:val="24"/>
        </w:rPr>
        <w:t xml:space="preserve"> </w:t>
      </w:r>
      <w:r w:rsidR="00A662AB">
        <w:rPr>
          <w:rFonts w:ascii="Times New Roman"/>
          <w:sz w:val="24"/>
        </w:rPr>
        <w:t>with</w:t>
      </w:r>
      <w:r w:rsidR="00A662AB">
        <w:rPr>
          <w:rFonts w:ascii="Times New Roman"/>
          <w:spacing w:val="28"/>
          <w:sz w:val="24"/>
        </w:rPr>
        <w:t xml:space="preserve"> </w:t>
      </w:r>
      <w:r w:rsidR="00A662AB">
        <w:rPr>
          <w:rFonts w:ascii="Times New Roman"/>
          <w:sz w:val="24"/>
        </w:rPr>
        <w:t>the</w:t>
      </w:r>
      <w:r w:rsidR="00A662AB">
        <w:rPr>
          <w:rFonts w:ascii="Times New Roman"/>
          <w:spacing w:val="28"/>
          <w:sz w:val="24"/>
        </w:rPr>
        <w:t xml:space="preserve"> </w:t>
      </w:r>
      <w:r w:rsidR="00A662AB">
        <w:rPr>
          <w:rFonts w:ascii="Times New Roman"/>
          <w:sz w:val="24"/>
        </w:rPr>
        <w:t>staff</w:t>
      </w:r>
      <w:r w:rsidR="00A662AB">
        <w:rPr>
          <w:rFonts w:ascii="Times New Roman"/>
          <w:spacing w:val="28"/>
          <w:sz w:val="24"/>
        </w:rPr>
        <w:t xml:space="preserve"> </w:t>
      </w:r>
      <w:r w:rsidR="00A662AB">
        <w:rPr>
          <w:rFonts w:ascii="Times New Roman"/>
          <w:sz w:val="24"/>
        </w:rPr>
        <w:t>member</w:t>
      </w:r>
      <w:r w:rsidR="00A662AB">
        <w:rPr>
          <w:rFonts w:ascii="Times New Roman"/>
          <w:spacing w:val="28"/>
          <w:sz w:val="24"/>
        </w:rPr>
        <w:t xml:space="preserve"> </w:t>
      </w:r>
      <w:r w:rsidR="00A662AB">
        <w:rPr>
          <w:rFonts w:ascii="Times New Roman"/>
          <w:sz w:val="24"/>
        </w:rPr>
        <w:t>with</w:t>
      </w:r>
      <w:r w:rsidR="00A662AB">
        <w:rPr>
          <w:rFonts w:ascii="Times New Roman"/>
          <w:spacing w:val="28"/>
          <w:sz w:val="24"/>
        </w:rPr>
        <w:t xml:space="preserve"> </w:t>
      </w:r>
      <w:r w:rsidR="00A662AB">
        <w:rPr>
          <w:rFonts w:ascii="Times New Roman"/>
          <w:sz w:val="24"/>
        </w:rPr>
        <w:t>whom</w:t>
      </w:r>
      <w:r w:rsidR="00A662AB">
        <w:rPr>
          <w:rFonts w:ascii="Times New Roman"/>
          <w:spacing w:val="28"/>
          <w:sz w:val="24"/>
        </w:rPr>
        <w:t xml:space="preserve"> </w:t>
      </w:r>
      <w:r w:rsidR="00A662AB">
        <w:rPr>
          <w:rFonts w:ascii="Times New Roman"/>
          <w:sz w:val="24"/>
        </w:rPr>
        <w:t>you</w:t>
      </w:r>
      <w:r w:rsidR="00A662AB">
        <w:rPr>
          <w:rFonts w:ascii="Times New Roman"/>
          <w:spacing w:val="28"/>
          <w:sz w:val="24"/>
        </w:rPr>
        <w:t xml:space="preserve"> </w:t>
      </w:r>
      <w:r w:rsidR="00A662AB">
        <w:rPr>
          <w:rFonts w:ascii="Times New Roman"/>
          <w:sz w:val="24"/>
        </w:rPr>
        <w:t>are</w:t>
      </w:r>
      <w:r w:rsidR="00A662AB">
        <w:rPr>
          <w:rFonts w:ascii="Times New Roman"/>
          <w:spacing w:val="28"/>
          <w:sz w:val="24"/>
        </w:rPr>
        <w:t xml:space="preserve"> </w:t>
      </w:r>
      <w:r w:rsidR="00A662AB">
        <w:rPr>
          <w:rFonts w:ascii="Times New Roman"/>
          <w:sz w:val="24"/>
        </w:rPr>
        <w:t>working</w:t>
      </w:r>
      <w:r>
        <w:rPr>
          <w:rFonts w:ascii="Times New Roman"/>
          <w:sz w:val="24"/>
        </w:rPr>
        <w:t xml:space="preserve">. </w:t>
      </w:r>
      <w:r w:rsidR="00A662AB">
        <w:rPr>
          <w:rFonts w:ascii="Times New Roman"/>
          <w:sz w:val="24"/>
        </w:rPr>
        <w:t>An additional stipend may be</w:t>
      </w:r>
      <w:r w:rsidR="00A662AB">
        <w:rPr>
          <w:rFonts w:ascii="Times New Roman"/>
          <w:spacing w:val="-15"/>
          <w:sz w:val="24"/>
        </w:rPr>
        <w:t xml:space="preserve"> </w:t>
      </w:r>
      <w:r w:rsidR="00A662AB">
        <w:rPr>
          <w:rFonts w:ascii="Times New Roman"/>
          <w:sz w:val="24"/>
        </w:rPr>
        <w:t>appropriate.</w:t>
      </w:r>
    </w:p>
    <w:p w:rsidR="00C97A79" w:rsidRPr="00C97A79" w:rsidRDefault="00C97A79" w:rsidP="00517FE5">
      <w:pPr>
        <w:spacing w:line="242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97A79" w:rsidRPr="00C77A01" w:rsidRDefault="00C97A79" w:rsidP="00C97A79">
      <w:pPr>
        <w:spacing w:before="36" w:line="242" w:lineRule="auto"/>
        <w:ind w:right="9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Stipends</w:t>
      </w:r>
    </w:p>
    <w:p w:rsidR="00C97A79" w:rsidRDefault="00C97A79" w:rsidP="00C97A79">
      <w:pPr>
        <w:spacing w:before="36" w:line="242" w:lineRule="auto"/>
        <w:ind w:right="9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parishioners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entitled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ministries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charge.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exclude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anyone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formally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registered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hasn’t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financially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parish.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desire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offering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church.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Typically,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portion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funeral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 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music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ministers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(organist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cantor)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priest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(Total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1B4F5C">
        <w:rPr>
          <w:rFonts w:ascii="Times New Roman" w:eastAsia="Times New Roman" w:hAnsi="Times New Roman" w:cs="Times New Roman"/>
          <w:sz w:val="24"/>
          <w:szCs w:val="24"/>
        </w:rPr>
        <w:t>$350</w:t>
      </w:r>
      <w:r>
        <w:rPr>
          <w:rFonts w:ascii="Times New Roman" w:eastAsia="Times New Roman" w:hAnsi="Times New Roman" w:cs="Times New Roman"/>
          <w:sz w:val="24"/>
          <w:szCs w:val="24"/>
        </w:rPr>
        <w:t>.00).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order to receive a Christian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burial.</w:t>
      </w:r>
    </w:p>
    <w:p w:rsidR="00C97A79" w:rsidRDefault="00C97A79" w:rsidP="00517FE5">
      <w:pPr>
        <w:spacing w:line="24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97A79">
          <w:pgSz w:w="12240" w:h="15840"/>
          <w:pgMar w:top="1440" w:right="600" w:bottom="920" w:left="620" w:header="0" w:footer="720" w:gutter="0"/>
          <w:cols w:space="720"/>
        </w:sectPr>
      </w:pPr>
    </w:p>
    <w:p w:rsidR="00D3218F" w:rsidRDefault="0072741A" w:rsidP="00517FE5">
      <w:pPr>
        <w:spacing w:line="242" w:lineRule="auto"/>
        <w:ind w:right="98"/>
        <w:contextualSpacing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Remarks of Remembrance (Eulogy) Guidelines</w:t>
      </w:r>
    </w:p>
    <w:p w:rsidR="00D3218F" w:rsidRPr="00D3218F" w:rsidRDefault="0072741A" w:rsidP="00517FE5">
      <w:pPr>
        <w:spacing w:line="242" w:lineRule="auto"/>
        <w:ind w:right="98"/>
        <w:contextualSpacing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If a eulogy is given, i</w:t>
      </w:r>
      <w:r w:rsidR="00D3218F">
        <w:rPr>
          <w:rFonts w:ascii="Times New Roman"/>
          <w:sz w:val="24"/>
        </w:rPr>
        <w:t xml:space="preserve">t is most appropriate </w:t>
      </w:r>
      <w:r>
        <w:rPr>
          <w:rFonts w:ascii="Times New Roman"/>
          <w:sz w:val="24"/>
        </w:rPr>
        <w:t>when given</w:t>
      </w:r>
      <w:r w:rsidR="00D3218F">
        <w:rPr>
          <w:rFonts w:ascii="Times New Roman"/>
          <w:sz w:val="24"/>
        </w:rPr>
        <w:t xml:space="preserve"> at the funeral home or cemetery. However, under exceptional circumstances where this is not possible, diocesan guidelines permit one person to offer a short eulogy </w:t>
      </w:r>
      <w:r w:rsidR="0060699E">
        <w:rPr>
          <w:rFonts w:ascii="Times New Roman"/>
          <w:sz w:val="24"/>
        </w:rPr>
        <w:t xml:space="preserve">at Mass following the </w:t>
      </w:r>
      <w:r w:rsidR="0060699E">
        <w:rPr>
          <w:rFonts w:ascii="Times New Roman"/>
          <w:i/>
          <w:sz w:val="24"/>
        </w:rPr>
        <w:t>Prayer after Communion</w:t>
      </w:r>
      <w:r w:rsidR="0060699E">
        <w:rPr>
          <w:rFonts w:ascii="Times New Roman"/>
          <w:sz w:val="24"/>
        </w:rPr>
        <w:t xml:space="preserve">. </w:t>
      </w:r>
      <w:r w:rsidR="00AC5B15">
        <w:rPr>
          <w:rFonts w:ascii="Times New Roman"/>
          <w:sz w:val="24"/>
        </w:rPr>
        <w:t>A good</w:t>
      </w:r>
      <w:r w:rsidR="00913813">
        <w:rPr>
          <w:rFonts w:ascii="Times New Roman"/>
          <w:sz w:val="24"/>
        </w:rPr>
        <w:t xml:space="preserve"> eulogy </w:t>
      </w:r>
      <w:r w:rsidR="00AC5B15">
        <w:rPr>
          <w:rFonts w:ascii="Times New Roman"/>
          <w:sz w:val="24"/>
        </w:rPr>
        <w:t>should</w:t>
      </w:r>
      <w:r w:rsidR="00913813">
        <w:rPr>
          <w:rFonts w:ascii="Times New Roman"/>
          <w:sz w:val="24"/>
        </w:rPr>
        <w:t xml:space="preserve"> </w:t>
      </w:r>
      <w:r w:rsidR="00AC5B15">
        <w:rPr>
          <w:rFonts w:ascii="Times New Roman"/>
          <w:sz w:val="24"/>
        </w:rPr>
        <w:t>only be</w:t>
      </w:r>
      <w:r w:rsidR="00913813">
        <w:rPr>
          <w:rFonts w:ascii="Times New Roman"/>
          <w:sz w:val="24"/>
        </w:rPr>
        <w:t xml:space="preserve"> </w:t>
      </w:r>
      <w:r w:rsidR="00913813" w:rsidRPr="00693F09">
        <w:rPr>
          <w:rFonts w:ascii="Times New Roman"/>
          <w:b/>
          <w:sz w:val="24"/>
        </w:rPr>
        <w:t>2-3 minutes</w:t>
      </w:r>
      <w:r w:rsidR="00913813">
        <w:rPr>
          <w:rFonts w:ascii="Times New Roman"/>
          <w:sz w:val="24"/>
        </w:rPr>
        <w:t xml:space="preserve"> (</w:t>
      </w:r>
      <w:r w:rsidR="003611E2">
        <w:rPr>
          <w:rFonts w:ascii="Times New Roman"/>
          <w:sz w:val="24"/>
        </w:rPr>
        <w:t xml:space="preserve">which amounts to </w:t>
      </w:r>
      <w:r w:rsidR="00913813">
        <w:rPr>
          <w:rFonts w:ascii="Times New Roman"/>
          <w:sz w:val="24"/>
        </w:rPr>
        <w:t xml:space="preserve">one page, </w:t>
      </w:r>
      <w:r w:rsidR="00764827">
        <w:rPr>
          <w:rFonts w:ascii="Times New Roman"/>
          <w:sz w:val="24"/>
        </w:rPr>
        <w:t>single</w:t>
      </w:r>
      <w:r w:rsidR="00913813">
        <w:rPr>
          <w:rFonts w:ascii="Times New Roman"/>
          <w:sz w:val="24"/>
        </w:rPr>
        <w:t>-spaced, 12-point font). Please note that a eulogy is not a biography of</w:t>
      </w:r>
      <w:r w:rsidR="00AC5B15">
        <w:rPr>
          <w:rFonts w:ascii="Times New Roman"/>
          <w:sz w:val="24"/>
        </w:rPr>
        <w:t xml:space="preserve"> the deceased, </w:t>
      </w:r>
      <w:r w:rsidR="00913813">
        <w:rPr>
          <w:rFonts w:ascii="Times New Roman"/>
          <w:sz w:val="24"/>
        </w:rPr>
        <w:t>nor a long telling of many events and stories about th</w:t>
      </w:r>
      <w:r w:rsidR="00AC5B15">
        <w:rPr>
          <w:rFonts w:ascii="Times New Roman"/>
          <w:sz w:val="24"/>
        </w:rPr>
        <w:t>e</w:t>
      </w:r>
      <w:r w:rsidR="00B95295">
        <w:rPr>
          <w:rFonts w:ascii="Times New Roman"/>
          <w:sz w:val="24"/>
        </w:rPr>
        <w:t xml:space="preserve"> deceased. Rather, the eulogist</w:t>
      </w:r>
      <w:r w:rsidR="008168EE">
        <w:rPr>
          <w:rFonts w:ascii="Times New Roman"/>
          <w:sz w:val="24"/>
        </w:rPr>
        <w:t xml:space="preserve"> shares</w:t>
      </w:r>
      <w:r w:rsidR="00203CE4">
        <w:rPr>
          <w:rFonts w:ascii="Times New Roman"/>
          <w:sz w:val="24"/>
        </w:rPr>
        <w:t xml:space="preserve"> </w:t>
      </w:r>
      <w:r w:rsidR="00C46B1D">
        <w:rPr>
          <w:rFonts w:ascii="Times New Roman"/>
          <w:b/>
          <w:sz w:val="24"/>
        </w:rPr>
        <w:t>one story</w:t>
      </w:r>
      <w:r w:rsidR="008168EE">
        <w:rPr>
          <w:rFonts w:ascii="Times New Roman"/>
          <w:sz w:val="24"/>
        </w:rPr>
        <w:t xml:space="preserve"> </w:t>
      </w:r>
      <w:r w:rsidR="00C46B1D">
        <w:rPr>
          <w:rFonts w:ascii="Times New Roman"/>
          <w:sz w:val="24"/>
        </w:rPr>
        <w:t>to help those gathered</w:t>
      </w:r>
      <w:r w:rsidR="00B95295">
        <w:rPr>
          <w:rFonts w:ascii="Times New Roman"/>
          <w:sz w:val="24"/>
        </w:rPr>
        <w:t xml:space="preserve"> </w:t>
      </w:r>
      <w:proofErr w:type="gramStart"/>
      <w:r w:rsidR="00C46B1D">
        <w:rPr>
          <w:rFonts w:ascii="Times New Roman"/>
          <w:sz w:val="24"/>
        </w:rPr>
        <w:t>remember</w:t>
      </w:r>
      <w:proofErr w:type="gramEnd"/>
      <w:r w:rsidR="00B95295">
        <w:rPr>
          <w:rFonts w:ascii="Times New Roman"/>
          <w:sz w:val="24"/>
        </w:rPr>
        <w:t xml:space="preserve"> </w:t>
      </w:r>
      <w:r w:rsidR="008168EE">
        <w:rPr>
          <w:rFonts w:ascii="Times New Roman"/>
          <w:sz w:val="24"/>
        </w:rPr>
        <w:t>the faith, hope, and love of the deceased on display</w:t>
      </w:r>
      <w:r w:rsidR="00913813">
        <w:rPr>
          <w:rFonts w:ascii="Times New Roman"/>
          <w:sz w:val="24"/>
        </w:rPr>
        <w:t xml:space="preserve">. </w:t>
      </w:r>
      <w:r w:rsidR="00910399">
        <w:rPr>
          <w:rFonts w:ascii="Times New Roman"/>
          <w:sz w:val="24"/>
        </w:rPr>
        <w:t>The eulogist should h</w:t>
      </w:r>
      <w:r w:rsidR="00AE6A42">
        <w:rPr>
          <w:rFonts w:ascii="Times New Roman"/>
          <w:sz w:val="24"/>
        </w:rPr>
        <w:t xml:space="preserve">ave </w:t>
      </w:r>
      <w:r w:rsidR="00AE6A42" w:rsidRPr="00693F09">
        <w:rPr>
          <w:rFonts w:ascii="Times New Roman"/>
          <w:sz w:val="24"/>
        </w:rPr>
        <w:t>some public speaking skills</w:t>
      </w:r>
      <w:r w:rsidR="00AE6A42">
        <w:rPr>
          <w:rFonts w:ascii="Times New Roman"/>
          <w:sz w:val="24"/>
        </w:rPr>
        <w:t xml:space="preserve">. He or she </w:t>
      </w:r>
      <w:r w:rsidR="00910399">
        <w:rPr>
          <w:rFonts w:ascii="Times New Roman"/>
          <w:sz w:val="24"/>
        </w:rPr>
        <w:t xml:space="preserve">should keep all remarks </w:t>
      </w:r>
      <w:r w:rsidR="00910399" w:rsidRPr="00693F09">
        <w:rPr>
          <w:rFonts w:ascii="Times New Roman"/>
          <w:sz w:val="24"/>
        </w:rPr>
        <w:t xml:space="preserve">appropriate for </w:t>
      </w:r>
      <w:r w:rsidR="002E22E6" w:rsidRPr="00693F09">
        <w:rPr>
          <w:rFonts w:ascii="Times New Roman"/>
          <w:sz w:val="24"/>
        </w:rPr>
        <w:t>a Catholic Mass</w:t>
      </w:r>
      <w:r w:rsidR="002E22E6">
        <w:rPr>
          <w:rFonts w:ascii="Times New Roman"/>
          <w:sz w:val="24"/>
        </w:rPr>
        <w:t>.</w:t>
      </w:r>
      <w:r w:rsidR="00A24A84">
        <w:rPr>
          <w:rFonts w:ascii="Times New Roman"/>
          <w:sz w:val="24"/>
        </w:rPr>
        <w:t xml:space="preserve"> Please give the priest celebrant</w:t>
      </w:r>
      <w:r w:rsidR="00B77B19">
        <w:rPr>
          <w:rFonts w:ascii="Times New Roman"/>
          <w:sz w:val="24"/>
        </w:rPr>
        <w:t xml:space="preserve"> a copy of the eulogy for feedback prior to the funeral.</w:t>
      </w:r>
    </w:p>
    <w:p w:rsidR="00D3218F" w:rsidRDefault="00D3218F" w:rsidP="00517FE5">
      <w:pPr>
        <w:spacing w:line="242" w:lineRule="auto"/>
        <w:ind w:right="98"/>
        <w:contextualSpacing/>
        <w:jc w:val="both"/>
        <w:rPr>
          <w:rFonts w:ascii="Times New Roman"/>
          <w:b/>
          <w:sz w:val="24"/>
        </w:rPr>
      </w:pPr>
    </w:p>
    <w:p w:rsidR="00C77A01" w:rsidRPr="00C77A01" w:rsidRDefault="00C77A01" w:rsidP="00517FE5">
      <w:pPr>
        <w:spacing w:line="242" w:lineRule="auto"/>
        <w:ind w:right="98"/>
        <w:contextualSpacing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Mass Offerings</w:t>
      </w:r>
    </w:p>
    <w:p w:rsidR="000E4612" w:rsidRDefault="00A662AB" w:rsidP="00517FE5">
      <w:pPr>
        <w:spacing w:line="242" w:lineRule="auto"/>
        <w:ind w:right="9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Masses for the intention of the deceased can be requested through Ss. Robert and William or any parish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church.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 xml:space="preserve">The usual stipend is $10.00 per Mass. Due to a large volume of </w:t>
      </w:r>
      <w:proofErr w:type="gramStart"/>
      <w:r>
        <w:rPr>
          <w:rFonts w:ascii="Times New Roman"/>
          <w:sz w:val="24"/>
        </w:rPr>
        <w:t>requests,</w:t>
      </w:r>
      <w:proofErr w:type="gramEnd"/>
      <w:r>
        <w:rPr>
          <w:rFonts w:ascii="Times New Roman"/>
          <w:sz w:val="24"/>
        </w:rPr>
        <w:t xml:space="preserve"> we can only schedule two Masses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per year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household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based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availability.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Additional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intentions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distributed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 xml:space="preserve">parishes, </w:t>
      </w:r>
      <w:r w:rsidR="00EC0CC9">
        <w:rPr>
          <w:rFonts w:ascii="Times New Roman"/>
          <w:sz w:val="24"/>
        </w:rPr>
        <w:t xml:space="preserve">to the </w:t>
      </w:r>
      <w:r>
        <w:rPr>
          <w:rFonts w:ascii="Times New Roman"/>
          <w:sz w:val="24"/>
        </w:rPr>
        <w:t>missions</w:t>
      </w:r>
      <w:r w:rsidR="00064E0F">
        <w:rPr>
          <w:rFonts w:ascii="Times New Roman"/>
          <w:sz w:val="24"/>
        </w:rPr>
        <w:t>,</w:t>
      </w:r>
      <w:r>
        <w:rPr>
          <w:rFonts w:ascii="Times New Roman"/>
          <w:sz w:val="24"/>
        </w:rPr>
        <w:t xml:space="preserve"> or to retired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priests.</w:t>
      </w:r>
    </w:p>
    <w:p w:rsidR="000E4612" w:rsidRDefault="000E4612" w:rsidP="00517F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E4612" w:rsidRPr="00291F16" w:rsidRDefault="00291F16" w:rsidP="00517FE5">
      <w:pPr>
        <w:spacing w:before="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F16">
        <w:rPr>
          <w:rFonts w:ascii="Times New Roman" w:eastAsia="Times New Roman" w:hAnsi="Times New Roman" w:cs="Times New Roman"/>
          <w:b/>
          <w:sz w:val="24"/>
          <w:szCs w:val="24"/>
        </w:rPr>
        <w:t>Other Donations</w:t>
      </w:r>
    </w:p>
    <w:p w:rsidR="000E4612" w:rsidRDefault="00A662AB" w:rsidP="00517FE5">
      <w:pPr>
        <w:spacing w:line="242" w:lineRule="auto"/>
        <w:ind w:right="9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you wish to honor your loved one by making a donation to a special fund or ministry, our staff can assist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 xml:space="preserve">you in that decision. </w:t>
      </w:r>
      <w:r>
        <w:rPr>
          <w:rFonts w:ascii="Times New Roman"/>
          <w:spacing w:val="-10"/>
          <w:sz w:val="24"/>
        </w:rPr>
        <w:t xml:space="preserve">We </w:t>
      </w:r>
      <w:r>
        <w:rPr>
          <w:rFonts w:ascii="Times New Roman"/>
          <w:sz w:val="24"/>
        </w:rPr>
        <w:t>discourage individual purchases of memorial vessels and vestments since this often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results in an overabundance of items for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parish.</w:t>
      </w:r>
    </w:p>
    <w:p w:rsidR="000E4612" w:rsidRDefault="000E4612" w:rsidP="00517F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E4612" w:rsidRPr="00291F16" w:rsidRDefault="00291F16" w:rsidP="00517FE5">
      <w:pPr>
        <w:spacing w:before="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F16">
        <w:rPr>
          <w:rFonts w:ascii="Times New Roman" w:eastAsia="Times New Roman" w:hAnsi="Times New Roman" w:cs="Times New Roman"/>
          <w:b/>
          <w:sz w:val="24"/>
          <w:szCs w:val="24"/>
        </w:rPr>
        <w:t>Funeral Luncheons</w:t>
      </w:r>
    </w:p>
    <w:p w:rsidR="000E4612" w:rsidRDefault="00A662AB" w:rsidP="00517FE5">
      <w:pPr>
        <w:spacing w:line="242" w:lineRule="auto"/>
        <w:ind w:right="98"/>
        <w:contextualSpacing/>
        <w:jc w:val="both"/>
        <w:rPr>
          <w:rFonts w:ascii="Times New Roman"/>
          <w:sz w:val="24"/>
        </w:rPr>
      </w:pPr>
      <w:r>
        <w:rPr>
          <w:rFonts w:ascii="Times New Roman"/>
          <w:spacing w:val="-10"/>
          <w:sz w:val="24"/>
        </w:rPr>
        <w:t xml:space="preserve">We </w:t>
      </w:r>
      <w:r>
        <w:rPr>
          <w:rFonts w:ascii="Times New Roman"/>
          <w:sz w:val="24"/>
        </w:rPr>
        <w:t>regret that, due to lack of available space, we are not able to offer funeral luncheons. However we do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 xml:space="preserve">an agreement with Mama Catena Ristorante, </w:t>
      </w:r>
      <w:r>
        <w:rPr>
          <w:rFonts w:ascii="Times New Roman"/>
          <w:spacing w:val="-3"/>
          <w:sz w:val="24"/>
        </w:rPr>
        <w:t xml:space="preserve">711 </w:t>
      </w:r>
      <w:r>
        <w:rPr>
          <w:rFonts w:ascii="Times New Roman"/>
          <w:sz w:val="24"/>
        </w:rPr>
        <w:t xml:space="preserve">Babbitt Rd. </w:t>
      </w:r>
      <w:r w:rsidR="00291F16">
        <w:rPr>
          <w:rFonts w:ascii="Times New Roman"/>
          <w:sz w:val="24"/>
        </w:rPr>
        <w:t>Please call them for arrangements (216.261.1168)</w:t>
      </w:r>
    </w:p>
    <w:p w:rsidR="00C10225" w:rsidRDefault="00C10225" w:rsidP="00517FE5">
      <w:pPr>
        <w:spacing w:line="242" w:lineRule="auto"/>
        <w:ind w:right="98"/>
        <w:contextualSpacing/>
        <w:jc w:val="both"/>
        <w:rPr>
          <w:rFonts w:ascii="Times New Roman"/>
          <w:sz w:val="24"/>
        </w:rPr>
      </w:pPr>
    </w:p>
    <w:p w:rsidR="00C10225" w:rsidRPr="00C10225" w:rsidRDefault="00835356" w:rsidP="00517FE5">
      <w:pPr>
        <w:spacing w:line="242" w:lineRule="auto"/>
        <w:ind w:right="9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/>
          <w:b/>
          <w:sz w:val="24"/>
        </w:rPr>
        <w:t>Universal Prayer (Prayer of the Faithful)</w:t>
      </w:r>
    </w:p>
    <w:p w:rsidR="0086635D" w:rsidRDefault="0086635D" w:rsidP="00517FE5">
      <w:pPr>
        <w:spacing w:line="24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review the format of </w:t>
      </w:r>
      <w:r w:rsidR="005D070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35356">
        <w:rPr>
          <w:rFonts w:ascii="Times New Roman" w:eastAsia="Times New Roman" w:hAnsi="Times New Roman" w:cs="Times New Roman"/>
          <w:sz w:val="24"/>
          <w:szCs w:val="24"/>
        </w:rPr>
        <w:t>Universal Prayer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below. Let the priest know of any relatives, living 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deceased, that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 would like to </w:t>
      </w:r>
      <w:r w:rsidR="00C75E8C">
        <w:rPr>
          <w:rFonts w:ascii="Times New Roman" w:eastAsia="Times New Roman" w:hAnsi="Times New Roman" w:cs="Times New Roman"/>
          <w:sz w:val="24"/>
          <w:szCs w:val="24"/>
        </w:rPr>
        <w:t>add to these intentions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635D" w:rsidRPr="00A662AB" w:rsidRDefault="0086635D" w:rsidP="00517FE5">
      <w:pPr>
        <w:spacing w:line="24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2AB" w:rsidRDefault="00A662AB" w:rsidP="00517FE5">
      <w:pPr>
        <w:spacing w:line="242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A662AB">
        <w:rPr>
          <w:rFonts w:ascii="Times New Roman" w:eastAsia="Times New Roman" w:hAnsi="Times New Roman" w:cs="Times New Roman"/>
          <w:color w:val="FF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who in baptism was given the pledge of eternal life, that he</w:t>
      </w:r>
      <w:r w:rsidRPr="00A662AB">
        <w:rPr>
          <w:rFonts w:ascii="Times New Roman" w:eastAsia="Times New Roman" w:hAnsi="Times New Roman" w:cs="Times New Roman"/>
          <w:color w:val="FF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she may now be admitted to the company of the saints. We pray to the Lord.</w:t>
      </w:r>
    </w:p>
    <w:p w:rsidR="00A662AB" w:rsidRDefault="00A662AB" w:rsidP="00517FE5">
      <w:pPr>
        <w:spacing w:line="24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62AB" w:rsidRDefault="00A662AB" w:rsidP="00517FE5">
      <w:pPr>
        <w:spacing w:line="242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our brother</w:t>
      </w:r>
      <w:r w:rsidRPr="00A662AB">
        <w:rPr>
          <w:rFonts w:ascii="Times New Roman" w:eastAsia="Times New Roman" w:hAnsi="Times New Roman" w:cs="Times New Roman"/>
          <w:color w:val="FF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sister who ate the body of Christ, the bread of life, that he</w:t>
      </w:r>
      <w:r w:rsidRPr="00A662AB">
        <w:rPr>
          <w:rFonts w:ascii="Times New Roman" w:eastAsia="Times New Roman" w:hAnsi="Times New Roman" w:cs="Times New Roman"/>
          <w:color w:val="FF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she may be raised up on the last day. We pray to the Lord.</w:t>
      </w:r>
    </w:p>
    <w:p w:rsidR="00A662AB" w:rsidRDefault="00A662AB" w:rsidP="00517FE5">
      <w:pPr>
        <w:spacing w:line="24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62AB" w:rsidRDefault="00A662AB" w:rsidP="00517FE5">
      <w:pPr>
        <w:spacing w:line="242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our deceased relatives and friends, especially </w:t>
      </w:r>
      <w:r w:rsidRPr="00A662AB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Pr="00A662AB">
        <w:rPr>
          <w:rFonts w:ascii="Times New Roman" w:eastAsia="Times New Roman" w:hAnsi="Times New Roman" w:cs="Times New Roman"/>
          <w:i/>
          <w:sz w:val="24"/>
          <w:szCs w:val="24"/>
        </w:rPr>
        <w:t>deceased relatives</w:t>
      </w:r>
      <w:r w:rsidR="009C330D">
        <w:rPr>
          <w:rFonts w:ascii="Times New Roman" w:eastAsia="Times New Roman" w:hAnsi="Times New Roman" w:cs="Times New Roman"/>
          <w:i/>
          <w:sz w:val="24"/>
          <w:szCs w:val="24"/>
        </w:rPr>
        <w:t xml:space="preserve"> may be</w:t>
      </w:r>
      <w:r w:rsidRPr="00A662AB">
        <w:rPr>
          <w:rFonts w:ascii="Times New Roman" w:eastAsia="Times New Roman" w:hAnsi="Times New Roman" w:cs="Times New Roman"/>
          <w:i/>
          <w:sz w:val="24"/>
          <w:szCs w:val="24"/>
        </w:rPr>
        <w:t xml:space="preserve"> listed here</w:t>
      </w:r>
      <w:r w:rsidRPr="00A662AB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and for all who have helped us, that they may have the reward of their goodness. We pray to the Lord.</w:t>
      </w:r>
    </w:p>
    <w:p w:rsidR="00A662AB" w:rsidRDefault="00A662AB" w:rsidP="00517FE5">
      <w:pPr>
        <w:spacing w:line="24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62AB" w:rsidRDefault="00A662AB" w:rsidP="00517FE5">
      <w:pPr>
        <w:spacing w:line="242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those who have fallen asleep in the hope of rising again, that they may see God face to face. We pray to the Lord.</w:t>
      </w:r>
    </w:p>
    <w:p w:rsidR="009C330D" w:rsidRDefault="009C330D" w:rsidP="00517FE5">
      <w:pPr>
        <w:spacing w:line="242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30D" w:rsidRDefault="009C330D" w:rsidP="00517FE5">
      <w:pPr>
        <w:spacing w:line="242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 family and friends of our brother</w:t>
      </w:r>
      <w:r w:rsidRPr="009C330D">
        <w:rPr>
          <w:rFonts w:ascii="Times New Roman" w:eastAsia="Times New Roman" w:hAnsi="Times New Roman" w:cs="Times New Roman"/>
          <w:color w:val="FF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sister </w:t>
      </w:r>
      <w:r w:rsidRPr="009C330D">
        <w:rPr>
          <w:rFonts w:ascii="Times New Roman" w:eastAsia="Times New Roman" w:hAnsi="Times New Roman" w:cs="Times New Roman"/>
          <w:color w:val="FF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330D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Pr="009C330D">
        <w:rPr>
          <w:rFonts w:ascii="Times New Roman" w:eastAsia="Times New Roman" w:hAnsi="Times New Roman" w:cs="Times New Roman"/>
          <w:i/>
          <w:sz w:val="24"/>
          <w:szCs w:val="24"/>
        </w:rPr>
        <w:t xml:space="preserve">any mourners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may</w:t>
      </w:r>
      <w:r w:rsidRPr="009C330D">
        <w:rPr>
          <w:rFonts w:ascii="Times New Roman" w:eastAsia="Times New Roman" w:hAnsi="Times New Roman" w:cs="Times New Roman"/>
          <w:i/>
          <w:sz w:val="24"/>
          <w:szCs w:val="24"/>
        </w:rPr>
        <w:t xml:space="preserve"> be listed here</w:t>
      </w:r>
      <w:r w:rsidRPr="009C330D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that they may be consoled in their grief by the Lord, who wept at the death of his friend Lazarus. We pray to the Lord.</w:t>
      </w:r>
    </w:p>
    <w:p w:rsidR="00A662AB" w:rsidRDefault="00A662AB" w:rsidP="00517FE5">
      <w:pPr>
        <w:spacing w:line="242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2AB" w:rsidRDefault="009C330D" w:rsidP="00517FE5">
      <w:pPr>
        <w:spacing w:line="242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all of us assembled here to worship in faith, that we may be gathered together again in God’s kingdom. We pray to the Lord.</w:t>
      </w:r>
    </w:p>
    <w:p w:rsidR="009C330D" w:rsidRDefault="009C330D" w:rsidP="00517FE5">
      <w:pPr>
        <w:spacing w:line="24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C330D">
          <w:pgSz w:w="12240" w:h="15840"/>
          <w:pgMar w:top="1280" w:right="620" w:bottom="920" w:left="620" w:header="0" w:footer="720" w:gutter="0"/>
          <w:cols w:space="720"/>
        </w:sectPr>
      </w:pPr>
    </w:p>
    <w:p w:rsidR="009C330D" w:rsidRPr="00517FE5" w:rsidRDefault="00517FE5" w:rsidP="00517FE5">
      <w:pPr>
        <w:spacing w:before="15" w:line="242" w:lineRule="auto"/>
        <w:ind w:right="98"/>
        <w:contextualSpacing/>
        <w:jc w:val="center"/>
        <w:rPr>
          <w:rFonts w:ascii="Copperplate Gothic Bold" w:eastAsia="Times New Roman" w:hAnsi="Copperplate Gothic Bold" w:cs="Times New Roman"/>
          <w:sz w:val="28"/>
          <w:szCs w:val="28"/>
        </w:rPr>
      </w:pPr>
      <w:r>
        <w:rPr>
          <w:rFonts w:ascii="Copperplate Gothic Bold" w:eastAsia="Times New Roman" w:hAnsi="Copperplate Gothic Bold" w:cs="Times New Roman"/>
          <w:sz w:val="28"/>
          <w:szCs w:val="28"/>
        </w:rPr>
        <w:lastRenderedPageBreak/>
        <w:t>Readings for the Liturgy of the Word</w:t>
      </w:r>
    </w:p>
    <w:p w:rsidR="009C330D" w:rsidRDefault="009C330D" w:rsidP="00517FE5">
      <w:pPr>
        <w:spacing w:before="15" w:line="242" w:lineRule="auto"/>
        <w:ind w:right="9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FE5" w:rsidRPr="00517FE5" w:rsidRDefault="00517FE5" w:rsidP="00517FE5">
      <w:pPr>
        <w:spacing w:before="15" w:line="242" w:lineRule="auto"/>
        <w:ind w:right="9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FIRST READING</w:t>
      </w:r>
    </w:p>
    <w:p w:rsidR="00517FE5" w:rsidRDefault="00A662AB" w:rsidP="00517FE5">
      <w:pPr>
        <w:spacing w:before="15" w:line="242" w:lineRule="auto"/>
        <w:ind w:right="9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Testament,</w:t>
      </w:r>
      <w:proofErr w:type="gram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Apostles or Revelation during the Easter season. Please choose one of the following readings and </w:t>
      </w:r>
      <w:r w:rsidR="00517FE5">
        <w:rPr>
          <w:rFonts w:ascii="Times New Roman" w:eastAsia="Times New Roman" w:hAnsi="Times New Roman" w:cs="Times New Roman"/>
          <w:sz w:val="24"/>
          <w:szCs w:val="24"/>
        </w:rPr>
        <w:t>mark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selection on the planning form. A short passage containing the main message of the reading has been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provided.</w:t>
      </w:r>
    </w:p>
    <w:p w:rsidR="00517FE5" w:rsidRPr="002A7AD4" w:rsidRDefault="00517FE5" w:rsidP="00517FE5">
      <w:pPr>
        <w:spacing w:before="15" w:line="242" w:lineRule="auto"/>
        <w:ind w:right="98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17FE5" w:rsidRPr="00517FE5" w:rsidRDefault="00517FE5" w:rsidP="00517FE5">
      <w:pPr>
        <w:spacing w:before="15" w:line="242" w:lineRule="auto"/>
        <w:ind w:right="98"/>
        <w:contextualSpacing/>
        <w:jc w:val="both"/>
        <w:rPr>
          <w:rFonts w:ascii="Times New Roman" w:hAnsi="Times New Roman" w:cs="Times New Roman"/>
          <w:b/>
        </w:rPr>
      </w:pPr>
      <w:r w:rsidRPr="00517FE5">
        <w:rPr>
          <w:rFonts w:ascii="Times New Roman" w:hAnsi="Times New Roman" w:cs="Times New Roman"/>
          <w:b/>
        </w:rPr>
        <w:t>1000</w:t>
      </w:r>
      <w:r>
        <w:rPr>
          <w:rFonts w:ascii="Times New Roman" w:hAnsi="Times New Roman" w:cs="Times New Roman"/>
          <w:b/>
        </w:rPr>
        <w:tab/>
        <w:t>Job 19:1, 23-27a</w:t>
      </w:r>
    </w:p>
    <w:p w:rsidR="00517FE5" w:rsidRDefault="00A662AB" w:rsidP="00517FE5">
      <w:pPr>
        <w:spacing w:before="15" w:line="242" w:lineRule="auto"/>
        <w:ind w:right="98" w:firstLine="720"/>
        <w:contextualSpacing/>
        <w:jc w:val="both"/>
        <w:rPr>
          <w:rFonts w:ascii="Times New Roman" w:hAnsi="Times New Roman" w:cs="Times New Roman"/>
          <w:i/>
        </w:rPr>
      </w:pPr>
      <w:r w:rsidRPr="00517FE5">
        <w:rPr>
          <w:rFonts w:ascii="Times New Roman" w:hAnsi="Times New Roman" w:cs="Times New Roman"/>
          <w:i/>
        </w:rPr>
        <w:t>“As for me, I know that my vindicator lives, and that he will at last stand forth upon the</w:t>
      </w:r>
      <w:r w:rsidRPr="00517FE5">
        <w:rPr>
          <w:rFonts w:ascii="Times New Roman" w:hAnsi="Times New Roman" w:cs="Times New Roman"/>
          <w:i/>
          <w:spacing w:val="-1"/>
        </w:rPr>
        <w:t xml:space="preserve"> </w:t>
      </w:r>
      <w:r w:rsidRPr="00517FE5">
        <w:rPr>
          <w:rFonts w:ascii="Times New Roman" w:hAnsi="Times New Roman" w:cs="Times New Roman"/>
          <w:i/>
        </w:rPr>
        <w:t xml:space="preserve">dust.” </w:t>
      </w:r>
    </w:p>
    <w:p w:rsidR="00517FE5" w:rsidRPr="002A7AD4" w:rsidRDefault="00517FE5" w:rsidP="00517FE5">
      <w:pPr>
        <w:spacing w:before="15" w:line="242" w:lineRule="auto"/>
        <w:ind w:right="98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17FE5" w:rsidRPr="00517FE5" w:rsidRDefault="00517FE5" w:rsidP="00517FE5">
      <w:pPr>
        <w:spacing w:before="15" w:line="242" w:lineRule="auto"/>
        <w:ind w:right="98"/>
        <w:contextualSpacing/>
        <w:jc w:val="both"/>
        <w:rPr>
          <w:rFonts w:ascii="Times New Roman" w:hAnsi="Times New Roman" w:cs="Times New Roman"/>
          <w:b/>
        </w:rPr>
      </w:pPr>
      <w:r w:rsidRPr="00517FE5">
        <w:rPr>
          <w:rFonts w:ascii="Times New Roman" w:hAnsi="Times New Roman" w:cs="Times New Roman"/>
          <w:b/>
        </w:rPr>
        <w:t>1005</w:t>
      </w:r>
      <w:r w:rsidRPr="00517FE5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</w:rPr>
        <w:t>Proverbs 31:10-30</w:t>
      </w:r>
    </w:p>
    <w:p w:rsidR="00517FE5" w:rsidRDefault="00A662AB" w:rsidP="00517FE5">
      <w:pPr>
        <w:spacing w:before="15" w:line="242" w:lineRule="auto"/>
        <w:ind w:right="98" w:firstLine="720"/>
        <w:contextualSpacing/>
        <w:jc w:val="both"/>
        <w:rPr>
          <w:rFonts w:ascii="Times New Roman" w:hAnsi="Times New Roman" w:cs="Times New Roman"/>
          <w:i/>
        </w:rPr>
      </w:pPr>
      <w:r w:rsidRPr="00517FE5">
        <w:rPr>
          <w:rFonts w:ascii="Times New Roman" w:hAnsi="Times New Roman" w:cs="Times New Roman"/>
          <w:i/>
        </w:rPr>
        <w:t>“When one finds a worthy wife, her value is far beyond</w:t>
      </w:r>
      <w:r w:rsidRPr="00517FE5">
        <w:rPr>
          <w:rFonts w:ascii="Times New Roman" w:hAnsi="Times New Roman" w:cs="Times New Roman"/>
          <w:i/>
          <w:spacing w:val="-14"/>
        </w:rPr>
        <w:t xml:space="preserve"> </w:t>
      </w:r>
      <w:r w:rsidRPr="00517FE5">
        <w:rPr>
          <w:rFonts w:ascii="Times New Roman" w:hAnsi="Times New Roman" w:cs="Times New Roman"/>
          <w:i/>
        </w:rPr>
        <w:t>pearls”</w:t>
      </w:r>
    </w:p>
    <w:p w:rsidR="00517FE5" w:rsidRPr="002A7AD4" w:rsidRDefault="00517FE5" w:rsidP="00517FE5">
      <w:pPr>
        <w:spacing w:before="15" w:line="242" w:lineRule="auto"/>
        <w:ind w:right="9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17FE5" w:rsidRDefault="00517FE5" w:rsidP="00517FE5">
      <w:pPr>
        <w:spacing w:before="15" w:line="242" w:lineRule="auto"/>
        <w:ind w:right="98"/>
        <w:contextualSpacing/>
        <w:jc w:val="both"/>
        <w:rPr>
          <w:rFonts w:ascii="Times New Roman" w:hAnsi="Times New Roman" w:cs="Times New Roman"/>
          <w:b/>
        </w:rPr>
      </w:pPr>
      <w:r w:rsidRPr="00517FE5">
        <w:rPr>
          <w:rFonts w:ascii="Times New Roman" w:hAnsi="Times New Roman" w:cs="Times New Roman"/>
          <w:b/>
        </w:rPr>
        <w:t>1010</w:t>
      </w:r>
      <w:r>
        <w:rPr>
          <w:rFonts w:ascii="Times New Roman" w:hAnsi="Times New Roman" w:cs="Times New Roman"/>
          <w:b/>
        </w:rPr>
        <w:tab/>
        <w:t>Ecclesiastes 3:1-8, 14</w:t>
      </w:r>
    </w:p>
    <w:p w:rsidR="00517FE5" w:rsidRPr="00517FE5" w:rsidRDefault="00517FE5" w:rsidP="00517FE5">
      <w:pPr>
        <w:spacing w:before="15" w:line="242" w:lineRule="auto"/>
        <w:ind w:right="9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E5">
        <w:rPr>
          <w:rFonts w:ascii="Times New Roman" w:hAnsi="Times New Roman" w:cs="Times New Roman"/>
          <w:i/>
        </w:rPr>
        <w:tab/>
      </w:r>
      <w:r w:rsidR="00A662AB" w:rsidRPr="00517FE5">
        <w:rPr>
          <w:rFonts w:ascii="Times New Roman" w:hAnsi="Times New Roman" w:cs="Times New Roman"/>
          <w:i/>
        </w:rPr>
        <w:t>“There is an appointed time for everything, and a time for every affair under the</w:t>
      </w:r>
      <w:r w:rsidR="00A662AB" w:rsidRPr="00517FE5">
        <w:rPr>
          <w:rFonts w:ascii="Times New Roman" w:hAnsi="Times New Roman" w:cs="Times New Roman"/>
          <w:i/>
          <w:spacing w:val="-10"/>
        </w:rPr>
        <w:t xml:space="preserve"> </w:t>
      </w:r>
      <w:r w:rsidRPr="00517FE5">
        <w:rPr>
          <w:rFonts w:ascii="Times New Roman" w:hAnsi="Times New Roman" w:cs="Times New Roman"/>
          <w:i/>
        </w:rPr>
        <w:t>heavens.</w:t>
      </w:r>
    </w:p>
    <w:p w:rsidR="00517FE5" w:rsidRPr="00517FE5" w:rsidRDefault="00517FE5" w:rsidP="00517FE5">
      <w:pPr>
        <w:pStyle w:val="BodyText"/>
        <w:spacing w:before="16" w:line="242" w:lineRule="auto"/>
        <w:ind w:left="720" w:right="1433"/>
        <w:contextualSpacing/>
        <w:rPr>
          <w:rFonts w:cs="Times New Roman"/>
        </w:rPr>
      </w:pPr>
      <w:r w:rsidRPr="00517FE5">
        <w:rPr>
          <w:rFonts w:cs="Times New Roman"/>
          <w:b/>
          <w:i w:val="0"/>
        </w:rPr>
        <w:t xml:space="preserve">  </w:t>
      </w:r>
      <w:proofErr w:type="gramStart"/>
      <w:r w:rsidRPr="00517FE5">
        <w:rPr>
          <w:rFonts w:cs="Times New Roman"/>
        </w:rPr>
        <w:t xml:space="preserve">A </w:t>
      </w:r>
      <w:r w:rsidR="00A662AB" w:rsidRPr="00517FE5">
        <w:rPr>
          <w:rFonts w:cs="Times New Roman"/>
        </w:rPr>
        <w:t>time to give birth and a time to die; a time to plant and a time to uproot the</w:t>
      </w:r>
      <w:r w:rsidR="00A662AB" w:rsidRPr="00517FE5">
        <w:rPr>
          <w:rFonts w:cs="Times New Roman"/>
          <w:spacing w:val="-15"/>
        </w:rPr>
        <w:t xml:space="preserve"> </w:t>
      </w:r>
      <w:r w:rsidRPr="00517FE5">
        <w:rPr>
          <w:rFonts w:cs="Times New Roman"/>
        </w:rPr>
        <w:t>plant.”</w:t>
      </w:r>
      <w:proofErr w:type="gramEnd"/>
    </w:p>
    <w:p w:rsidR="00517FE5" w:rsidRPr="002A7AD4" w:rsidRDefault="00517FE5" w:rsidP="00517FE5">
      <w:pPr>
        <w:pStyle w:val="BodyText"/>
        <w:spacing w:before="16" w:line="242" w:lineRule="auto"/>
        <w:ind w:left="0" w:right="1433"/>
        <w:contextualSpacing/>
        <w:rPr>
          <w:sz w:val="16"/>
          <w:szCs w:val="16"/>
        </w:rPr>
      </w:pPr>
    </w:p>
    <w:p w:rsidR="00517FE5" w:rsidRDefault="00517FE5" w:rsidP="00517FE5">
      <w:pPr>
        <w:pStyle w:val="BodyText"/>
        <w:spacing w:before="16" w:line="242" w:lineRule="auto"/>
        <w:ind w:left="0" w:right="1433"/>
        <w:contextualSpacing/>
        <w:rPr>
          <w:b/>
          <w:i w:val="0"/>
        </w:rPr>
      </w:pPr>
      <w:r>
        <w:rPr>
          <w:b/>
          <w:i w:val="0"/>
        </w:rPr>
        <w:t>1015</w:t>
      </w:r>
      <w:r>
        <w:rPr>
          <w:b/>
          <w:i w:val="0"/>
        </w:rPr>
        <w:tab/>
        <w:t xml:space="preserve">Wisdom 3:1-9 (Long Form) </w:t>
      </w:r>
      <w:r w:rsidRPr="00064BD9">
        <w:rPr>
          <w:i w:val="0"/>
        </w:rPr>
        <w:t>or</w:t>
      </w:r>
      <w:r>
        <w:rPr>
          <w:b/>
          <w:i w:val="0"/>
        </w:rPr>
        <w:t xml:space="preserve"> 3:1-6, 9 (Short Form)</w:t>
      </w:r>
    </w:p>
    <w:p w:rsidR="00517FE5" w:rsidRDefault="00A662AB" w:rsidP="00517FE5">
      <w:pPr>
        <w:pStyle w:val="BodyText"/>
        <w:spacing w:before="16" w:line="242" w:lineRule="auto"/>
        <w:ind w:left="0" w:right="1433" w:firstLine="720"/>
        <w:contextualSpacing/>
      </w:pPr>
      <w:r>
        <w:t xml:space="preserve">“The souls of the just </w:t>
      </w:r>
      <w:r>
        <w:rPr>
          <w:spacing w:val="-3"/>
        </w:rPr>
        <w:t xml:space="preserve">are </w:t>
      </w:r>
      <w:r>
        <w:t>in the hands of God, and no torment shall touch</w:t>
      </w:r>
      <w:r>
        <w:rPr>
          <w:spacing w:val="2"/>
        </w:rPr>
        <w:t xml:space="preserve"> </w:t>
      </w:r>
      <w:r w:rsidR="00517FE5">
        <w:t xml:space="preserve">them…. </w:t>
      </w:r>
    </w:p>
    <w:p w:rsidR="00517FE5" w:rsidRPr="002A7AD4" w:rsidRDefault="00517FE5" w:rsidP="00517FE5">
      <w:pPr>
        <w:pStyle w:val="BodyText"/>
        <w:spacing w:before="16" w:line="242" w:lineRule="auto"/>
        <w:ind w:left="0" w:right="1433"/>
        <w:contextualSpacing/>
        <w:rPr>
          <w:sz w:val="16"/>
          <w:szCs w:val="16"/>
        </w:rPr>
      </w:pPr>
    </w:p>
    <w:p w:rsidR="00517FE5" w:rsidRDefault="00517FE5" w:rsidP="00517FE5">
      <w:pPr>
        <w:pStyle w:val="BodyText"/>
        <w:spacing w:before="16" w:line="242" w:lineRule="auto"/>
        <w:ind w:left="0" w:right="1433"/>
        <w:contextualSpacing/>
        <w:rPr>
          <w:b/>
          <w:i w:val="0"/>
        </w:rPr>
      </w:pPr>
      <w:r>
        <w:rPr>
          <w:b/>
          <w:i w:val="0"/>
        </w:rPr>
        <w:t>1020</w:t>
      </w:r>
      <w:r>
        <w:rPr>
          <w:b/>
          <w:i w:val="0"/>
        </w:rPr>
        <w:tab/>
        <w:t>Wisdom 4:7-15</w:t>
      </w:r>
    </w:p>
    <w:p w:rsidR="00517FE5" w:rsidRPr="00517FE5" w:rsidRDefault="00517FE5" w:rsidP="00517FE5">
      <w:pPr>
        <w:pStyle w:val="BodyText"/>
        <w:spacing w:before="16" w:line="242" w:lineRule="auto"/>
        <w:ind w:left="0" w:right="1433" w:firstLine="720"/>
        <w:contextualSpacing/>
      </w:pPr>
      <w:r>
        <w:t>“The</w:t>
      </w:r>
      <w:r>
        <w:rPr>
          <w:i w:val="0"/>
        </w:rPr>
        <w:t xml:space="preserve"> </w:t>
      </w:r>
      <w:r>
        <w:t xml:space="preserve">righteous </w:t>
      </w:r>
      <w:r w:rsidR="00A662AB">
        <w:t xml:space="preserve">one, though he </w:t>
      </w:r>
      <w:proofErr w:type="gramStart"/>
      <w:r w:rsidR="00A662AB">
        <w:t>die</w:t>
      </w:r>
      <w:proofErr w:type="gramEnd"/>
      <w:r w:rsidR="00A662AB">
        <w:t xml:space="preserve"> </w:t>
      </w:r>
      <w:r w:rsidR="00A662AB">
        <w:rPr>
          <w:spacing w:val="-3"/>
        </w:rPr>
        <w:t xml:space="preserve">early, </w:t>
      </w:r>
      <w:r w:rsidR="00A662AB">
        <w:t>shall be at</w:t>
      </w:r>
      <w:r w:rsidR="00A662AB">
        <w:rPr>
          <w:spacing w:val="-3"/>
        </w:rPr>
        <w:t xml:space="preserve"> </w:t>
      </w:r>
      <w:r w:rsidR="00A662AB">
        <w:t>rest.</w:t>
      </w:r>
      <w:r>
        <w:rPr>
          <w:i w:val="0"/>
        </w:rPr>
        <w:t xml:space="preserve"> </w:t>
      </w:r>
    </w:p>
    <w:p w:rsidR="00517FE5" w:rsidRDefault="00517FE5" w:rsidP="00517FE5">
      <w:pPr>
        <w:pStyle w:val="BodyText"/>
        <w:spacing w:before="16" w:line="242" w:lineRule="auto"/>
        <w:ind w:left="720" w:right="1433"/>
        <w:contextualSpacing/>
        <w:rPr>
          <w:i w:val="0"/>
        </w:rPr>
      </w:pPr>
      <w:r>
        <w:t xml:space="preserve">  </w:t>
      </w:r>
      <w:r w:rsidR="00A662AB">
        <w:t>For the age that is honorable comes not with the passing of</w:t>
      </w:r>
      <w:r w:rsidR="00A662AB">
        <w:rPr>
          <w:spacing w:val="-1"/>
        </w:rPr>
        <w:t xml:space="preserve"> </w:t>
      </w:r>
      <w:r w:rsidR="00A662AB">
        <w:t>time,</w:t>
      </w:r>
      <w:r>
        <w:rPr>
          <w:i w:val="0"/>
        </w:rPr>
        <w:t xml:space="preserve"> </w:t>
      </w:r>
    </w:p>
    <w:p w:rsidR="000E4612" w:rsidRDefault="00517FE5" w:rsidP="00517FE5">
      <w:pPr>
        <w:pStyle w:val="BodyText"/>
        <w:spacing w:before="16" w:line="242" w:lineRule="auto"/>
        <w:ind w:left="720" w:right="1433"/>
        <w:contextualSpacing/>
        <w:rPr>
          <w:i w:val="0"/>
        </w:rPr>
      </w:pPr>
      <w:r>
        <w:t xml:space="preserve">  </w:t>
      </w:r>
      <w:proofErr w:type="gramStart"/>
      <w:r w:rsidR="00A662AB">
        <w:t>nor</w:t>
      </w:r>
      <w:proofErr w:type="gramEnd"/>
      <w:r w:rsidR="00A662AB">
        <w:t xml:space="preserve"> can it be measured in terms of</w:t>
      </w:r>
      <w:r w:rsidR="00A662AB">
        <w:rPr>
          <w:spacing w:val="-10"/>
        </w:rPr>
        <w:t xml:space="preserve"> </w:t>
      </w:r>
      <w:r w:rsidR="00A662AB">
        <w:t>years.”</w:t>
      </w:r>
    </w:p>
    <w:p w:rsidR="000E4612" w:rsidRPr="002A7AD4" w:rsidRDefault="000E4612" w:rsidP="00517FE5">
      <w:pPr>
        <w:spacing w:before="2"/>
        <w:contextualSpacing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17FE5" w:rsidRDefault="00517FE5" w:rsidP="00517FE5">
      <w:pPr>
        <w:pStyle w:val="BodyText"/>
        <w:ind w:left="0" w:right="14"/>
        <w:contextualSpacing/>
        <w:rPr>
          <w:b/>
          <w:i w:val="0"/>
        </w:rPr>
      </w:pPr>
      <w:r>
        <w:rPr>
          <w:b/>
          <w:i w:val="0"/>
        </w:rPr>
        <w:t>1025</w:t>
      </w:r>
      <w:r>
        <w:rPr>
          <w:b/>
          <w:i w:val="0"/>
        </w:rPr>
        <w:tab/>
        <w:t>Sirach 3:2-5, 12-15</w:t>
      </w:r>
    </w:p>
    <w:p w:rsidR="000E4612" w:rsidRDefault="00A662AB" w:rsidP="00517FE5">
      <w:pPr>
        <w:pStyle w:val="BodyText"/>
        <w:ind w:left="0" w:right="14" w:firstLine="720"/>
        <w:contextualSpacing/>
        <w:rPr>
          <w:i w:val="0"/>
        </w:rPr>
      </w:pPr>
      <w:r>
        <w:t xml:space="preserve">“The </w:t>
      </w:r>
      <w:r>
        <w:rPr>
          <w:spacing w:val="-3"/>
        </w:rPr>
        <w:t xml:space="preserve">Lord </w:t>
      </w:r>
      <w:r>
        <w:t>sets a father in honor over his</w:t>
      </w:r>
      <w:r>
        <w:rPr>
          <w:spacing w:val="-4"/>
        </w:rPr>
        <w:t xml:space="preserve"> </w:t>
      </w:r>
      <w:r w:rsidR="00E157E6">
        <w:t>children…</w:t>
      </w:r>
    </w:p>
    <w:p w:rsidR="000E4612" w:rsidRDefault="00E157E6" w:rsidP="00517FE5">
      <w:pPr>
        <w:pStyle w:val="BodyText"/>
        <w:spacing w:before="4"/>
        <w:ind w:left="0" w:right="14" w:firstLine="720"/>
        <w:contextualSpacing/>
        <w:rPr>
          <w:i w:val="0"/>
        </w:rPr>
      </w:pPr>
      <w:r>
        <w:t xml:space="preserve">  </w:t>
      </w:r>
      <w:r w:rsidR="00A662AB">
        <w:t>My son, be steadfast in honoring your father; do not grieve him as long as he</w:t>
      </w:r>
      <w:r w:rsidR="00A662AB">
        <w:rPr>
          <w:spacing w:val="-1"/>
        </w:rPr>
        <w:t xml:space="preserve"> </w:t>
      </w:r>
      <w:r w:rsidR="00A662AB">
        <w:t>lives.”</w:t>
      </w:r>
    </w:p>
    <w:p w:rsidR="00517FE5" w:rsidRPr="002A7AD4" w:rsidRDefault="00517FE5" w:rsidP="00517FE5">
      <w:pPr>
        <w:pStyle w:val="BodyText"/>
        <w:ind w:left="0" w:right="14"/>
        <w:contextualSpacing/>
        <w:rPr>
          <w:rFonts w:cs="Times New Roman"/>
          <w:sz w:val="16"/>
          <w:szCs w:val="16"/>
        </w:rPr>
      </w:pPr>
    </w:p>
    <w:p w:rsidR="00517FE5" w:rsidRDefault="00517FE5" w:rsidP="00517FE5">
      <w:pPr>
        <w:pStyle w:val="BodyText"/>
        <w:ind w:left="0" w:right="14"/>
        <w:contextualSpacing/>
        <w:rPr>
          <w:b/>
          <w:i w:val="0"/>
        </w:rPr>
      </w:pPr>
      <w:r>
        <w:rPr>
          <w:b/>
          <w:i w:val="0"/>
        </w:rPr>
        <w:t>1030</w:t>
      </w:r>
      <w:r>
        <w:rPr>
          <w:b/>
          <w:i w:val="0"/>
        </w:rPr>
        <w:tab/>
        <w:t>Isaiah 25:6a, 7-9</w:t>
      </w:r>
    </w:p>
    <w:p w:rsidR="000E4612" w:rsidRDefault="00A662AB" w:rsidP="00517FE5">
      <w:pPr>
        <w:pStyle w:val="BodyText"/>
        <w:ind w:left="0" w:right="14" w:firstLine="720"/>
        <w:contextualSpacing/>
        <w:rPr>
          <w:i w:val="0"/>
        </w:rPr>
      </w:pPr>
      <w:r>
        <w:t xml:space="preserve">“The </w:t>
      </w:r>
      <w:r>
        <w:rPr>
          <w:spacing w:val="-3"/>
        </w:rPr>
        <w:t xml:space="preserve">Lord </w:t>
      </w:r>
      <w:r>
        <w:t xml:space="preserve">God will wipe away the tears </w:t>
      </w:r>
      <w:r>
        <w:rPr>
          <w:spacing w:val="-3"/>
        </w:rPr>
        <w:t xml:space="preserve">from </w:t>
      </w:r>
      <w:r>
        <w:t>all</w:t>
      </w:r>
      <w:r>
        <w:rPr>
          <w:spacing w:val="11"/>
        </w:rPr>
        <w:t xml:space="preserve"> </w:t>
      </w:r>
      <w:r>
        <w:t>faces…</w:t>
      </w:r>
    </w:p>
    <w:p w:rsidR="000E4612" w:rsidRDefault="00517FE5" w:rsidP="00517FE5">
      <w:pPr>
        <w:pStyle w:val="BodyText"/>
        <w:spacing w:before="4"/>
        <w:ind w:left="0" w:right="14" w:firstLine="720"/>
        <w:contextualSpacing/>
        <w:rPr>
          <w:i w:val="0"/>
        </w:rPr>
      </w:pPr>
      <w:r>
        <w:t xml:space="preserve">  </w:t>
      </w:r>
      <w:r w:rsidR="00A662AB">
        <w:t>Indeed this is our God; we looked to him, and he has saved</w:t>
      </w:r>
      <w:r w:rsidR="00A662AB">
        <w:rPr>
          <w:spacing w:val="-1"/>
        </w:rPr>
        <w:t xml:space="preserve"> </w:t>
      </w:r>
      <w:r w:rsidR="00A662AB">
        <w:t>us!”</w:t>
      </w:r>
    </w:p>
    <w:p w:rsidR="00517FE5" w:rsidRPr="002A7AD4" w:rsidRDefault="00517FE5" w:rsidP="00517FE5">
      <w:pPr>
        <w:pStyle w:val="BodyText"/>
        <w:spacing w:line="242" w:lineRule="auto"/>
        <w:ind w:left="0" w:right="3064"/>
        <w:contextualSpacing/>
        <w:rPr>
          <w:rFonts w:cs="Times New Roman"/>
          <w:i w:val="0"/>
          <w:sz w:val="16"/>
          <w:szCs w:val="16"/>
        </w:rPr>
      </w:pPr>
    </w:p>
    <w:p w:rsidR="00517FE5" w:rsidRPr="00517FE5" w:rsidRDefault="00517FE5" w:rsidP="00517FE5">
      <w:pPr>
        <w:pStyle w:val="BodyText"/>
        <w:spacing w:line="242" w:lineRule="auto"/>
        <w:ind w:left="0" w:right="3064"/>
        <w:contextualSpacing/>
        <w:rPr>
          <w:rFonts w:cs="Times New Roman"/>
          <w:b/>
          <w:i w:val="0"/>
        </w:rPr>
      </w:pPr>
      <w:r>
        <w:rPr>
          <w:rFonts w:cs="Times New Roman"/>
          <w:b/>
          <w:i w:val="0"/>
        </w:rPr>
        <w:t>1035</w:t>
      </w:r>
      <w:r>
        <w:rPr>
          <w:rFonts w:cs="Times New Roman"/>
          <w:b/>
          <w:i w:val="0"/>
        </w:rPr>
        <w:tab/>
        <w:t>Lamentations 3:22-26</w:t>
      </w:r>
    </w:p>
    <w:p w:rsidR="00E157E6" w:rsidRDefault="00A662AB" w:rsidP="00E157E6">
      <w:pPr>
        <w:pStyle w:val="BodyText"/>
        <w:spacing w:line="242" w:lineRule="auto"/>
        <w:ind w:left="720" w:right="3064"/>
        <w:contextualSpacing/>
      </w:pPr>
      <w:r>
        <w:t xml:space="preserve">“The favors of the </w:t>
      </w:r>
      <w:r>
        <w:rPr>
          <w:spacing w:val="-3"/>
        </w:rPr>
        <w:t xml:space="preserve">Lord are </w:t>
      </w:r>
      <w:r>
        <w:t xml:space="preserve">not exhausted. </w:t>
      </w:r>
      <w:proofErr w:type="gramStart"/>
      <w:r>
        <w:t>his</w:t>
      </w:r>
      <w:proofErr w:type="gramEnd"/>
      <w:r>
        <w:t xml:space="preserve"> mercies </w:t>
      </w:r>
      <w:r>
        <w:rPr>
          <w:spacing w:val="-3"/>
        </w:rPr>
        <w:t xml:space="preserve">are </w:t>
      </w:r>
      <w:r>
        <w:t>not</w:t>
      </w:r>
      <w:r>
        <w:rPr>
          <w:spacing w:val="2"/>
        </w:rPr>
        <w:t xml:space="preserve"> </w:t>
      </w:r>
      <w:r w:rsidR="00E157E6">
        <w:t xml:space="preserve">spent; </w:t>
      </w:r>
    </w:p>
    <w:p w:rsidR="000E4612" w:rsidRDefault="00E157E6" w:rsidP="00E157E6">
      <w:pPr>
        <w:pStyle w:val="BodyText"/>
        <w:spacing w:line="242" w:lineRule="auto"/>
        <w:ind w:left="720" w:right="3064"/>
        <w:contextualSpacing/>
        <w:rPr>
          <w:i w:val="0"/>
        </w:rPr>
      </w:pPr>
      <w:r>
        <w:t xml:space="preserve">  They </w:t>
      </w:r>
      <w:r w:rsidR="00A662AB">
        <w:rPr>
          <w:spacing w:val="-3"/>
        </w:rPr>
        <w:t xml:space="preserve">are </w:t>
      </w:r>
      <w:r w:rsidR="00A662AB">
        <w:t>renewed each morning – so great is his</w:t>
      </w:r>
      <w:r w:rsidR="00A662AB">
        <w:rPr>
          <w:spacing w:val="-16"/>
        </w:rPr>
        <w:t xml:space="preserve"> </w:t>
      </w:r>
      <w:r w:rsidR="00A662AB">
        <w:t>faithfulness.”</w:t>
      </w:r>
    </w:p>
    <w:p w:rsidR="002E0BEF" w:rsidRPr="002A7AD4" w:rsidRDefault="002E0BEF" w:rsidP="002E0BEF">
      <w:pPr>
        <w:pStyle w:val="BodyText"/>
        <w:spacing w:line="242" w:lineRule="auto"/>
        <w:ind w:left="0" w:right="3064"/>
        <w:contextualSpacing/>
        <w:rPr>
          <w:rFonts w:cs="Times New Roman"/>
          <w:sz w:val="16"/>
          <w:szCs w:val="16"/>
        </w:rPr>
      </w:pPr>
    </w:p>
    <w:p w:rsidR="002E0BEF" w:rsidRDefault="002E0BEF" w:rsidP="002E0BEF">
      <w:pPr>
        <w:pStyle w:val="BodyText"/>
        <w:spacing w:line="242" w:lineRule="auto"/>
        <w:ind w:left="0" w:right="3064"/>
        <w:contextualSpacing/>
        <w:rPr>
          <w:b/>
          <w:i w:val="0"/>
          <w:spacing w:val="-8"/>
        </w:rPr>
      </w:pPr>
      <w:r>
        <w:rPr>
          <w:b/>
          <w:i w:val="0"/>
          <w:spacing w:val="-8"/>
        </w:rPr>
        <w:t>1040</w:t>
      </w:r>
      <w:r>
        <w:rPr>
          <w:b/>
          <w:i w:val="0"/>
          <w:spacing w:val="-8"/>
        </w:rPr>
        <w:tab/>
      </w:r>
      <w:r w:rsidR="00DA24E3">
        <w:rPr>
          <w:b/>
          <w:i w:val="0"/>
          <w:spacing w:val="-8"/>
        </w:rPr>
        <w:t xml:space="preserve">[Easter Season] Acts 10:34-43 (Long Form) </w:t>
      </w:r>
      <w:r w:rsidR="00DA24E3" w:rsidRPr="00064BD9">
        <w:rPr>
          <w:i w:val="0"/>
          <w:spacing w:val="-8"/>
        </w:rPr>
        <w:t>or</w:t>
      </w:r>
      <w:r w:rsidR="00DA24E3">
        <w:rPr>
          <w:b/>
          <w:i w:val="0"/>
          <w:spacing w:val="-8"/>
        </w:rPr>
        <w:t xml:space="preserve"> 10:34-36, 42-43 (Short Form)</w:t>
      </w:r>
    </w:p>
    <w:p w:rsidR="00DA24E3" w:rsidRDefault="00A662AB" w:rsidP="002E0BEF">
      <w:pPr>
        <w:pStyle w:val="BodyText"/>
        <w:spacing w:line="242" w:lineRule="auto"/>
        <w:ind w:left="720" w:right="3064"/>
        <w:contextualSpacing/>
      </w:pPr>
      <w:r>
        <w:rPr>
          <w:spacing w:val="-8"/>
        </w:rPr>
        <w:t xml:space="preserve">“To </w:t>
      </w:r>
      <w:r>
        <w:t>him all the prophets bear witness, that everyone who believes in</w:t>
      </w:r>
      <w:r>
        <w:rPr>
          <w:spacing w:val="-1"/>
        </w:rPr>
        <w:t xml:space="preserve"> </w:t>
      </w:r>
      <w:r>
        <w:t xml:space="preserve">him </w:t>
      </w:r>
    </w:p>
    <w:p w:rsidR="000E4612" w:rsidRDefault="00DA24E3" w:rsidP="00DA24E3">
      <w:pPr>
        <w:pStyle w:val="BodyText"/>
        <w:spacing w:line="242" w:lineRule="auto"/>
        <w:ind w:left="720" w:right="3064"/>
        <w:contextualSpacing/>
        <w:rPr>
          <w:i w:val="0"/>
        </w:rPr>
      </w:pPr>
      <w:r>
        <w:t xml:space="preserve">  </w:t>
      </w:r>
      <w:proofErr w:type="gramStart"/>
      <w:r w:rsidR="00A662AB">
        <w:t>will</w:t>
      </w:r>
      <w:proofErr w:type="gramEnd"/>
      <w:r w:rsidR="00A662AB">
        <w:t xml:space="preserve"> receive forgiveness of sins through his</w:t>
      </w:r>
      <w:r w:rsidR="00A662AB">
        <w:rPr>
          <w:spacing w:val="-28"/>
        </w:rPr>
        <w:t xml:space="preserve"> </w:t>
      </w:r>
      <w:r w:rsidR="00A662AB">
        <w:t>name.”</w:t>
      </w:r>
    </w:p>
    <w:p w:rsidR="000E4612" w:rsidRPr="002A7AD4" w:rsidRDefault="000E4612" w:rsidP="00517FE5">
      <w:pPr>
        <w:spacing w:before="10"/>
        <w:contextualSpacing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F0B89" w:rsidRDefault="006F0B89" w:rsidP="006F0B89">
      <w:pPr>
        <w:pStyle w:val="BodyText"/>
        <w:ind w:left="0" w:right="14"/>
        <w:contextualSpacing/>
        <w:rPr>
          <w:b/>
          <w:i w:val="0"/>
        </w:rPr>
      </w:pPr>
      <w:r>
        <w:rPr>
          <w:b/>
          <w:i w:val="0"/>
        </w:rPr>
        <w:t>1045</w:t>
      </w:r>
      <w:r>
        <w:rPr>
          <w:b/>
          <w:i w:val="0"/>
        </w:rPr>
        <w:tab/>
        <w:t>[Easter Season] Revelation 14:13</w:t>
      </w:r>
    </w:p>
    <w:p w:rsidR="000E4612" w:rsidRDefault="00A662AB" w:rsidP="006F0B89">
      <w:pPr>
        <w:pStyle w:val="BodyText"/>
        <w:ind w:left="0" w:right="14" w:firstLine="720"/>
        <w:contextualSpacing/>
        <w:rPr>
          <w:i w:val="0"/>
        </w:rPr>
      </w:pPr>
      <w:r>
        <w:t xml:space="preserve">“Blessed </w:t>
      </w:r>
      <w:r>
        <w:rPr>
          <w:spacing w:val="-3"/>
        </w:rPr>
        <w:t xml:space="preserve">are </w:t>
      </w:r>
      <w:r>
        <w:t xml:space="preserve">the dead who die in the </w:t>
      </w:r>
      <w:r>
        <w:rPr>
          <w:spacing w:val="-3"/>
        </w:rPr>
        <w:t xml:space="preserve">Lord from </w:t>
      </w:r>
      <w:r>
        <w:t>now</w:t>
      </w:r>
      <w:r>
        <w:rPr>
          <w:spacing w:val="14"/>
        </w:rPr>
        <w:t xml:space="preserve"> </w:t>
      </w:r>
      <w:r w:rsidR="006F0B89">
        <w:t>on.</w:t>
      </w:r>
    </w:p>
    <w:p w:rsidR="000E4612" w:rsidRDefault="006F0B89" w:rsidP="006F0B89">
      <w:pPr>
        <w:pStyle w:val="BodyText"/>
        <w:spacing w:before="4"/>
        <w:ind w:left="0" w:right="14" w:firstLine="720"/>
        <w:contextualSpacing/>
        <w:rPr>
          <w:i w:val="0"/>
        </w:rPr>
      </w:pPr>
      <w:r>
        <w:t xml:space="preserve">  </w:t>
      </w:r>
      <w:r w:rsidR="00A662AB">
        <w:t xml:space="preserve">Let them find </w:t>
      </w:r>
      <w:r w:rsidR="00A662AB">
        <w:rPr>
          <w:spacing w:val="-3"/>
        </w:rPr>
        <w:t xml:space="preserve">rest from </w:t>
      </w:r>
      <w:r w:rsidR="00A662AB">
        <w:t>their labors, for their works accompany</w:t>
      </w:r>
      <w:r w:rsidR="00A662AB">
        <w:rPr>
          <w:spacing w:val="-2"/>
        </w:rPr>
        <w:t xml:space="preserve"> </w:t>
      </w:r>
      <w:r w:rsidR="00A662AB">
        <w:t>them.”</w:t>
      </w:r>
    </w:p>
    <w:p w:rsidR="000E4612" w:rsidRPr="002A7AD4" w:rsidRDefault="000E4612" w:rsidP="00517FE5">
      <w:pPr>
        <w:spacing w:before="2"/>
        <w:contextualSpacing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2A7AD4" w:rsidRDefault="002A7AD4" w:rsidP="002A7AD4">
      <w:pPr>
        <w:pStyle w:val="BodyText"/>
        <w:ind w:left="0" w:right="14"/>
        <w:contextualSpacing/>
        <w:rPr>
          <w:b/>
          <w:i w:val="0"/>
        </w:rPr>
      </w:pPr>
      <w:r>
        <w:rPr>
          <w:b/>
          <w:i w:val="0"/>
        </w:rPr>
        <w:t>1050</w:t>
      </w:r>
      <w:r>
        <w:rPr>
          <w:b/>
          <w:i w:val="0"/>
        </w:rPr>
        <w:tab/>
        <w:t>[Easter Season] Revelation 20:11 – 21:1</w:t>
      </w:r>
    </w:p>
    <w:p w:rsidR="000E4612" w:rsidRDefault="00A662AB" w:rsidP="002A7AD4">
      <w:pPr>
        <w:pStyle w:val="BodyText"/>
        <w:ind w:left="0" w:right="14" w:firstLine="720"/>
        <w:contextualSpacing/>
        <w:rPr>
          <w:i w:val="0"/>
        </w:rPr>
      </w:pPr>
      <w:r>
        <w:t>“Then I saw a new heaven and a new</w:t>
      </w:r>
      <w:r>
        <w:rPr>
          <w:spacing w:val="-1"/>
        </w:rPr>
        <w:t xml:space="preserve"> </w:t>
      </w:r>
      <w:r>
        <w:t>earth.</w:t>
      </w:r>
    </w:p>
    <w:p w:rsidR="000E4612" w:rsidRDefault="002A7AD4" w:rsidP="002A7AD4">
      <w:pPr>
        <w:pStyle w:val="BodyText"/>
        <w:spacing w:before="4"/>
        <w:ind w:left="0" w:right="14" w:firstLine="720"/>
        <w:contextualSpacing/>
        <w:rPr>
          <w:i w:val="0"/>
        </w:rPr>
      </w:pPr>
      <w:r>
        <w:t xml:space="preserve">  </w:t>
      </w:r>
      <w:r w:rsidR="00A662AB">
        <w:t>The former heaven and the former earth had passed</w:t>
      </w:r>
      <w:r w:rsidR="00A662AB">
        <w:rPr>
          <w:spacing w:val="3"/>
        </w:rPr>
        <w:t xml:space="preserve"> </w:t>
      </w:r>
      <w:r w:rsidR="00A662AB">
        <w:rPr>
          <w:spacing w:val="-3"/>
        </w:rPr>
        <w:t>away.”</w:t>
      </w:r>
    </w:p>
    <w:p w:rsidR="000E4612" w:rsidRPr="002A7AD4" w:rsidRDefault="000E4612" w:rsidP="00517FE5">
      <w:pPr>
        <w:spacing w:before="2"/>
        <w:contextualSpacing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2A7AD4" w:rsidRPr="002A7AD4" w:rsidRDefault="002A7AD4" w:rsidP="002A7AD4">
      <w:pPr>
        <w:pStyle w:val="BodyText"/>
        <w:spacing w:line="242" w:lineRule="auto"/>
        <w:ind w:left="0" w:right="2548"/>
        <w:contextualSpacing/>
        <w:rPr>
          <w:b/>
          <w:i w:val="0"/>
        </w:rPr>
      </w:pPr>
      <w:r>
        <w:rPr>
          <w:b/>
          <w:i w:val="0"/>
        </w:rPr>
        <w:t>1055</w:t>
      </w:r>
      <w:r>
        <w:rPr>
          <w:b/>
          <w:i w:val="0"/>
        </w:rPr>
        <w:tab/>
        <w:t>[Easter Season] Revelation 21:1-5a, 6b-7</w:t>
      </w:r>
    </w:p>
    <w:p w:rsidR="002A7AD4" w:rsidRDefault="00A662AB" w:rsidP="002A7AD4">
      <w:pPr>
        <w:pStyle w:val="BodyText"/>
        <w:spacing w:line="242" w:lineRule="auto"/>
        <w:ind w:left="720" w:right="2548"/>
        <w:contextualSpacing/>
      </w:pPr>
      <w:r>
        <w:t xml:space="preserve">“I saw the holy </w:t>
      </w:r>
      <w:r>
        <w:rPr>
          <w:spacing w:val="-3"/>
        </w:rPr>
        <w:t xml:space="preserve">city, </w:t>
      </w:r>
      <w:r>
        <w:t xml:space="preserve">a new Jerusalem, coming down out of heaven </w:t>
      </w:r>
      <w:r>
        <w:rPr>
          <w:spacing w:val="-3"/>
        </w:rPr>
        <w:t>from</w:t>
      </w:r>
      <w:r>
        <w:rPr>
          <w:spacing w:val="6"/>
        </w:rPr>
        <w:t xml:space="preserve"> </w:t>
      </w:r>
      <w:r w:rsidR="002A7AD4">
        <w:t>God.</w:t>
      </w:r>
      <w:r>
        <w:t xml:space="preserve"> </w:t>
      </w:r>
    </w:p>
    <w:p w:rsidR="000E4612" w:rsidRDefault="002A7AD4" w:rsidP="002A7AD4">
      <w:pPr>
        <w:pStyle w:val="BodyText"/>
        <w:spacing w:line="242" w:lineRule="auto"/>
        <w:ind w:left="720" w:right="2548"/>
        <w:contextualSpacing/>
        <w:rPr>
          <w:i w:val="0"/>
        </w:rPr>
      </w:pPr>
      <w:r>
        <w:t xml:space="preserve">  </w:t>
      </w:r>
      <w:r w:rsidR="00A662AB">
        <w:t>I am the Alpha and the Omega, the beginning and the</w:t>
      </w:r>
      <w:r w:rsidR="00A662AB">
        <w:rPr>
          <w:spacing w:val="-6"/>
        </w:rPr>
        <w:t xml:space="preserve"> </w:t>
      </w:r>
      <w:r w:rsidR="00A662AB">
        <w:t>end.”</w:t>
      </w:r>
    </w:p>
    <w:p w:rsidR="000E4612" w:rsidRDefault="000E4612" w:rsidP="00517FE5">
      <w:pPr>
        <w:spacing w:line="242" w:lineRule="auto"/>
        <w:contextualSpacing/>
        <w:sectPr w:rsidR="000E4612">
          <w:pgSz w:w="12240" w:h="15840"/>
          <w:pgMar w:top="1500" w:right="620" w:bottom="920" w:left="600" w:header="0" w:footer="720" w:gutter="0"/>
          <w:cols w:space="720"/>
        </w:sectPr>
      </w:pPr>
    </w:p>
    <w:p w:rsidR="00A76BA8" w:rsidRPr="00A76BA8" w:rsidRDefault="00A76BA8" w:rsidP="00A76BA8">
      <w:pPr>
        <w:spacing w:before="15" w:line="242" w:lineRule="auto"/>
        <w:ind w:right="14"/>
        <w:contextualSpacing/>
        <w:rPr>
          <w:rFonts w:ascii="Times New Roman"/>
          <w:b/>
          <w:sz w:val="24"/>
          <w:u w:val="single"/>
        </w:rPr>
      </w:pPr>
      <w:r w:rsidRPr="00A76BA8">
        <w:rPr>
          <w:rFonts w:ascii="Times New Roman"/>
          <w:b/>
          <w:sz w:val="24"/>
          <w:u w:val="single"/>
        </w:rPr>
        <w:lastRenderedPageBreak/>
        <w:t>SECOND READING</w:t>
      </w:r>
    </w:p>
    <w:p w:rsidR="000E4612" w:rsidRDefault="00A662AB" w:rsidP="00A76BA8">
      <w:pPr>
        <w:spacing w:before="15" w:line="242" w:lineRule="auto"/>
        <w:ind w:right="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second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reading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always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taken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Testament.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choose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indicate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your selection on the planning form.  A short passage containing the main message has been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provided.</w:t>
      </w:r>
    </w:p>
    <w:p w:rsidR="000E4612" w:rsidRPr="00064BD9" w:rsidRDefault="000E4612" w:rsidP="00517FE5">
      <w:pPr>
        <w:spacing w:before="10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064BD9" w:rsidRPr="00064BD9" w:rsidRDefault="00064BD9" w:rsidP="00064BD9">
      <w:pPr>
        <w:pStyle w:val="BodyText"/>
        <w:spacing w:line="242" w:lineRule="auto"/>
        <w:ind w:left="0" w:right="949"/>
        <w:contextualSpacing/>
        <w:rPr>
          <w:b/>
          <w:i w:val="0"/>
        </w:rPr>
      </w:pPr>
      <w:r w:rsidRPr="00064BD9">
        <w:rPr>
          <w:b/>
          <w:i w:val="0"/>
        </w:rPr>
        <w:t>2000</w:t>
      </w:r>
      <w:r w:rsidRPr="00064BD9">
        <w:rPr>
          <w:b/>
          <w:i w:val="0"/>
        </w:rPr>
        <w:tab/>
        <w:t>Romans 5:5-11</w:t>
      </w:r>
    </w:p>
    <w:p w:rsidR="00064BD9" w:rsidRDefault="00A662AB" w:rsidP="00064BD9">
      <w:pPr>
        <w:pStyle w:val="BodyText"/>
        <w:spacing w:line="242" w:lineRule="auto"/>
        <w:ind w:left="720" w:right="949"/>
        <w:contextualSpacing/>
      </w:pPr>
      <w:r>
        <w:t>“Hope does not disappoint because the love of God has been poured out into our</w:t>
      </w:r>
      <w:r>
        <w:rPr>
          <w:spacing w:val="-10"/>
        </w:rPr>
        <w:t xml:space="preserve"> </w:t>
      </w:r>
      <w:r w:rsidR="00064BD9">
        <w:t>hearts</w:t>
      </w:r>
    </w:p>
    <w:p w:rsidR="000E4612" w:rsidRDefault="00064BD9" w:rsidP="00064BD9">
      <w:pPr>
        <w:pStyle w:val="BodyText"/>
        <w:spacing w:line="242" w:lineRule="auto"/>
        <w:ind w:left="720" w:right="949"/>
        <w:contextualSpacing/>
        <w:rPr>
          <w:i w:val="0"/>
        </w:rPr>
      </w:pPr>
      <w:r>
        <w:t xml:space="preserve">  </w:t>
      </w:r>
      <w:proofErr w:type="gramStart"/>
      <w:r w:rsidR="00A662AB">
        <w:t>through</w:t>
      </w:r>
      <w:proofErr w:type="gramEnd"/>
      <w:r w:rsidR="00A662AB">
        <w:t xml:space="preserve"> the Holy Spirit who has been given to</w:t>
      </w:r>
      <w:r w:rsidR="00A662AB">
        <w:rPr>
          <w:spacing w:val="-10"/>
        </w:rPr>
        <w:t xml:space="preserve"> </w:t>
      </w:r>
      <w:r>
        <w:t>us…</w:t>
      </w:r>
    </w:p>
    <w:p w:rsidR="000E4612" w:rsidRDefault="00064BD9" w:rsidP="00064BD9">
      <w:pPr>
        <w:pStyle w:val="BodyText"/>
        <w:spacing w:before="1"/>
        <w:ind w:left="0" w:right="14" w:firstLine="720"/>
        <w:contextualSpacing/>
        <w:rPr>
          <w:i w:val="0"/>
        </w:rPr>
      </w:pPr>
      <w:r>
        <w:t xml:space="preserve">  </w:t>
      </w:r>
      <w:r w:rsidR="00A662AB">
        <w:t xml:space="preserve">But God proves his love for us in that while we </w:t>
      </w:r>
      <w:r w:rsidR="00A662AB">
        <w:rPr>
          <w:spacing w:val="-3"/>
        </w:rPr>
        <w:t xml:space="preserve">were </w:t>
      </w:r>
      <w:r w:rsidR="00A662AB">
        <w:t>still sinners, Christ died for</w:t>
      </w:r>
      <w:r w:rsidR="00A662AB">
        <w:rPr>
          <w:spacing w:val="-4"/>
        </w:rPr>
        <w:t xml:space="preserve"> </w:t>
      </w:r>
      <w:r w:rsidR="00A662AB">
        <w:t>us.”</w:t>
      </w:r>
    </w:p>
    <w:p w:rsidR="00064BD9" w:rsidRPr="00205773" w:rsidRDefault="00064BD9" w:rsidP="00064BD9">
      <w:pPr>
        <w:pStyle w:val="BodyText"/>
        <w:ind w:left="0" w:right="14"/>
        <w:contextualSpacing/>
        <w:rPr>
          <w:rFonts w:cs="Times New Roman"/>
          <w:sz w:val="16"/>
          <w:szCs w:val="16"/>
        </w:rPr>
      </w:pPr>
    </w:p>
    <w:p w:rsidR="00064BD9" w:rsidRDefault="00064BD9" w:rsidP="00064BD9">
      <w:pPr>
        <w:pStyle w:val="BodyText"/>
        <w:ind w:left="0" w:right="14"/>
        <w:contextualSpacing/>
        <w:rPr>
          <w:b/>
          <w:i w:val="0"/>
          <w:spacing w:val="-3"/>
        </w:rPr>
      </w:pPr>
      <w:r>
        <w:rPr>
          <w:b/>
          <w:i w:val="0"/>
          <w:spacing w:val="-3"/>
        </w:rPr>
        <w:t>2005</w:t>
      </w:r>
      <w:r>
        <w:rPr>
          <w:b/>
          <w:i w:val="0"/>
          <w:spacing w:val="-3"/>
        </w:rPr>
        <w:tab/>
        <w:t xml:space="preserve">Romans 6:3-9 (Long Form) </w:t>
      </w:r>
      <w:r w:rsidRPr="00064BD9">
        <w:rPr>
          <w:i w:val="0"/>
          <w:spacing w:val="-3"/>
        </w:rPr>
        <w:t>or</w:t>
      </w:r>
      <w:r>
        <w:rPr>
          <w:b/>
          <w:i w:val="0"/>
          <w:spacing w:val="-3"/>
        </w:rPr>
        <w:t xml:space="preserve"> 6:3-4, 8-9 (Short Form)</w:t>
      </w:r>
    </w:p>
    <w:p w:rsidR="000E4612" w:rsidRDefault="00A662AB" w:rsidP="00064BD9">
      <w:pPr>
        <w:pStyle w:val="BodyText"/>
        <w:ind w:left="0" w:right="14" w:firstLine="720"/>
        <w:contextualSpacing/>
        <w:rPr>
          <w:i w:val="0"/>
        </w:rPr>
      </w:pPr>
      <w:r>
        <w:rPr>
          <w:spacing w:val="-3"/>
        </w:rPr>
        <w:t xml:space="preserve">“Are </w:t>
      </w:r>
      <w:r>
        <w:t xml:space="preserve">you unaware that we who </w:t>
      </w:r>
      <w:r>
        <w:rPr>
          <w:spacing w:val="-3"/>
        </w:rPr>
        <w:t xml:space="preserve">were </w:t>
      </w:r>
      <w:r>
        <w:t xml:space="preserve">baptized into Christ Jesus </w:t>
      </w:r>
      <w:r>
        <w:rPr>
          <w:spacing w:val="-3"/>
        </w:rPr>
        <w:t xml:space="preserve">were </w:t>
      </w:r>
      <w:r>
        <w:t>baptized into his</w:t>
      </w:r>
      <w:r>
        <w:rPr>
          <w:spacing w:val="8"/>
        </w:rPr>
        <w:t xml:space="preserve"> </w:t>
      </w:r>
      <w:r w:rsidR="00064BD9">
        <w:t>death?</w:t>
      </w:r>
    </w:p>
    <w:p w:rsidR="000E4612" w:rsidRDefault="00064BD9" w:rsidP="00064BD9">
      <w:pPr>
        <w:pStyle w:val="BodyText"/>
        <w:spacing w:before="4"/>
        <w:ind w:left="0" w:right="14" w:firstLine="720"/>
        <w:contextualSpacing/>
        <w:rPr>
          <w:i w:val="0"/>
        </w:rPr>
      </w:pPr>
      <w:r>
        <w:t xml:space="preserve">  </w:t>
      </w:r>
      <w:r w:rsidR="00A662AB">
        <w:t xml:space="preserve">As Christ was raised </w:t>
      </w:r>
      <w:r w:rsidR="00A662AB">
        <w:rPr>
          <w:spacing w:val="-3"/>
        </w:rPr>
        <w:t xml:space="preserve">from </w:t>
      </w:r>
      <w:r w:rsidR="00A662AB">
        <w:t xml:space="preserve">the dead by the glory of the </w:t>
      </w:r>
      <w:r w:rsidR="00A662AB">
        <w:rPr>
          <w:spacing w:val="-4"/>
        </w:rPr>
        <w:t xml:space="preserve">Father, </w:t>
      </w:r>
      <w:r w:rsidR="00A662AB">
        <w:t>we too might live in newness of</w:t>
      </w:r>
      <w:r w:rsidR="00A662AB">
        <w:rPr>
          <w:spacing w:val="10"/>
        </w:rPr>
        <w:t xml:space="preserve"> </w:t>
      </w:r>
      <w:r w:rsidR="00A662AB">
        <w:t>life.”</w:t>
      </w:r>
    </w:p>
    <w:p w:rsidR="00735BCE" w:rsidRPr="00205773" w:rsidRDefault="00735BCE" w:rsidP="00064BD9">
      <w:pPr>
        <w:pStyle w:val="BodyText"/>
        <w:spacing w:line="242" w:lineRule="auto"/>
        <w:ind w:left="0" w:right="2637"/>
        <w:contextualSpacing/>
        <w:rPr>
          <w:rFonts w:cs="Times New Roman"/>
          <w:sz w:val="16"/>
          <w:szCs w:val="16"/>
        </w:rPr>
      </w:pPr>
    </w:p>
    <w:p w:rsidR="00735BCE" w:rsidRDefault="00735BCE" w:rsidP="00064BD9">
      <w:pPr>
        <w:pStyle w:val="BodyText"/>
        <w:spacing w:line="242" w:lineRule="auto"/>
        <w:ind w:left="0" w:right="2637"/>
        <w:contextualSpacing/>
        <w:rPr>
          <w:b/>
          <w:i w:val="0"/>
          <w:spacing w:val="-6"/>
        </w:rPr>
      </w:pPr>
      <w:r>
        <w:rPr>
          <w:b/>
          <w:i w:val="0"/>
          <w:spacing w:val="-6"/>
        </w:rPr>
        <w:t>2010</w:t>
      </w:r>
      <w:r>
        <w:rPr>
          <w:b/>
          <w:i w:val="0"/>
          <w:spacing w:val="-6"/>
        </w:rPr>
        <w:tab/>
        <w:t>Romans 8:14-23</w:t>
      </w:r>
    </w:p>
    <w:p w:rsidR="00735BCE" w:rsidRDefault="00A662AB" w:rsidP="00735BCE">
      <w:pPr>
        <w:pStyle w:val="BodyText"/>
        <w:spacing w:line="242" w:lineRule="auto"/>
        <w:ind w:left="0" w:right="2637" w:firstLine="720"/>
        <w:contextualSpacing/>
      </w:pPr>
      <w:r>
        <w:rPr>
          <w:spacing w:val="-6"/>
        </w:rPr>
        <w:t xml:space="preserve">“You </w:t>
      </w:r>
      <w:r>
        <w:t>received a spirit of adoption, through which we say Abba</w:t>
      </w:r>
      <w:r>
        <w:rPr>
          <w:spacing w:val="-17"/>
        </w:rPr>
        <w:t xml:space="preserve"> </w:t>
      </w:r>
      <w:r w:rsidR="00735BCE">
        <w:t>‘Father!’</w:t>
      </w:r>
      <w:r>
        <w:t xml:space="preserve"> </w:t>
      </w:r>
    </w:p>
    <w:p w:rsidR="000E4612" w:rsidRDefault="00735BCE" w:rsidP="00735BCE">
      <w:pPr>
        <w:pStyle w:val="BodyText"/>
        <w:spacing w:line="242" w:lineRule="auto"/>
        <w:ind w:left="0" w:right="2637" w:firstLine="720"/>
        <w:contextualSpacing/>
        <w:rPr>
          <w:i w:val="0"/>
        </w:rPr>
      </w:pPr>
      <w:r>
        <w:rPr>
          <w:spacing w:val="-8"/>
        </w:rPr>
        <w:t xml:space="preserve">  </w:t>
      </w:r>
      <w:r w:rsidR="00A662AB">
        <w:rPr>
          <w:spacing w:val="-8"/>
        </w:rPr>
        <w:t xml:space="preserve">We </w:t>
      </w:r>
      <w:r w:rsidR="00A662AB">
        <w:rPr>
          <w:spacing w:val="-3"/>
        </w:rPr>
        <w:t xml:space="preserve">are </w:t>
      </w:r>
      <w:r w:rsidR="00A662AB">
        <w:t>children of God, and if children, then</w:t>
      </w:r>
      <w:r w:rsidR="00A662AB">
        <w:rPr>
          <w:spacing w:val="-7"/>
        </w:rPr>
        <w:t xml:space="preserve"> </w:t>
      </w:r>
      <w:r w:rsidR="00A662AB">
        <w:t>heirs.”</w:t>
      </w:r>
    </w:p>
    <w:p w:rsidR="000E4612" w:rsidRPr="00205773" w:rsidRDefault="000E4612" w:rsidP="00517FE5">
      <w:pPr>
        <w:spacing w:before="10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35BCE" w:rsidRPr="00735BCE" w:rsidRDefault="00735BCE" w:rsidP="00517FE5">
      <w:pPr>
        <w:spacing w:before="1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Romans 8:31b-35, 37-39</w:t>
      </w:r>
    </w:p>
    <w:p w:rsidR="000E4612" w:rsidRPr="001F4F66" w:rsidRDefault="00A662AB" w:rsidP="001F4F66">
      <w:pPr>
        <w:pStyle w:val="BodyText"/>
        <w:spacing w:line="242" w:lineRule="auto"/>
        <w:ind w:left="720" w:right="40"/>
        <w:contextualSpacing/>
      </w:pPr>
      <w:r>
        <w:t>“If God is f</w:t>
      </w:r>
      <w:r w:rsidR="00735BCE">
        <w:t>or us, who can be against us</w:t>
      </w:r>
      <w:proofErr w:type="gramStart"/>
      <w:r w:rsidR="00735BCE">
        <w:t>?</w:t>
      </w:r>
      <w:r w:rsidR="001F4F66">
        <w:t>...</w:t>
      </w:r>
      <w:proofErr w:type="gramEnd"/>
      <w:r w:rsidR="001F4F66">
        <w:t xml:space="preserve">What </w:t>
      </w:r>
      <w:r w:rsidR="00233560">
        <w:t xml:space="preserve">will </w:t>
      </w:r>
      <w:r>
        <w:t xml:space="preserve">separate us </w:t>
      </w:r>
      <w:r>
        <w:rPr>
          <w:spacing w:val="-3"/>
        </w:rPr>
        <w:t xml:space="preserve">from </w:t>
      </w:r>
      <w:r>
        <w:t>the love of</w:t>
      </w:r>
      <w:r>
        <w:rPr>
          <w:spacing w:val="5"/>
        </w:rPr>
        <w:t xml:space="preserve"> </w:t>
      </w:r>
      <w:r>
        <w:t>Christ?”</w:t>
      </w:r>
    </w:p>
    <w:p w:rsidR="000E4612" w:rsidRPr="00205773" w:rsidRDefault="000E4612" w:rsidP="00517FE5">
      <w:pPr>
        <w:spacing w:before="10"/>
        <w:contextualSpacing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35BCE" w:rsidRPr="00735BCE" w:rsidRDefault="00735BCE" w:rsidP="00517FE5">
      <w:pPr>
        <w:spacing w:before="1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Romans 14:7-9, 10c-12</w:t>
      </w:r>
    </w:p>
    <w:p w:rsidR="000E4612" w:rsidRDefault="00A662AB" w:rsidP="00735BCE">
      <w:pPr>
        <w:pStyle w:val="BodyText"/>
        <w:ind w:left="0" w:right="14" w:firstLine="720"/>
        <w:contextualSpacing/>
        <w:rPr>
          <w:i w:val="0"/>
        </w:rPr>
      </w:pPr>
      <w:r>
        <w:t>“No one lives for oneself and no one dies for</w:t>
      </w:r>
      <w:r>
        <w:rPr>
          <w:spacing w:val="-1"/>
        </w:rPr>
        <w:t xml:space="preserve"> </w:t>
      </w:r>
      <w:r>
        <w:t>oneself.</w:t>
      </w:r>
    </w:p>
    <w:p w:rsidR="00735BCE" w:rsidRDefault="00735BCE" w:rsidP="00205773">
      <w:pPr>
        <w:pStyle w:val="BodyText"/>
        <w:spacing w:before="4" w:line="242" w:lineRule="auto"/>
        <w:ind w:left="720" w:right="40"/>
        <w:contextualSpacing/>
      </w:pPr>
      <w:r>
        <w:t xml:space="preserve">  </w:t>
      </w:r>
      <w:r w:rsidR="00A662AB">
        <w:t xml:space="preserve">For if we live, we live for the Lord, and if we die, we </w:t>
      </w:r>
      <w:r w:rsidR="00A662AB">
        <w:rPr>
          <w:spacing w:val="-3"/>
        </w:rPr>
        <w:t xml:space="preserve">are </w:t>
      </w:r>
      <w:r w:rsidR="00A662AB">
        <w:t>the</w:t>
      </w:r>
      <w:r w:rsidR="00A662AB">
        <w:rPr>
          <w:spacing w:val="-5"/>
        </w:rPr>
        <w:t xml:space="preserve"> </w:t>
      </w:r>
      <w:r w:rsidR="00A662AB">
        <w:rPr>
          <w:spacing w:val="-6"/>
        </w:rPr>
        <w:t>Lord’s;</w:t>
      </w:r>
    </w:p>
    <w:p w:rsidR="00205773" w:rsidRDefault="00735BCE" w:rsidP="00205773">
      <w:pPr>
        <w:pStyle w:val="BodyText"/>
        <w:spacing w:before="4" w:line="242" w:lineRule="auto"/>
        <w:ind w:left="720" w:right="3312"/>
        <w:contextualSpacing/>
        <w:rPr>
          <w:i w:val="0"/>
        </w:rPr>
      </w:pPr>
      <w:r>
        <w:t xml:space="preserve">  </w:t>
      </w:r>
      <w:proofErr w:type="gramStart"/>
      <w:r w:rsidR="00A662AB">
        <w:t>so</w:t>
      </w:r>
      <w:proofErr w:type="gramEnd"/>
      <w:r w:rsidR="00A662AB">
        <w:t xml:space="preserve"> then, whether we live or die, we </w:t>
      </w:r>
      <w:r w:rsidR="00A662AB">
        <w:rPr>
          <w:spacing w:val="-3"/>
        </w:rPr>
        <w:t xml:space="preserve">are </w:t>
      </w:r>
      <w:r w:rsidR="00A662AB">
        <w:t>the</w:t>
      </w:r>
      <w:r w:rsidR="00A662AB">
        <w:rPr>
          <w:spacing w:val="2"/>
        </w:rPr>
        <w:t xml:space="preserve"> </w:t>
      </w:r>
      <w:r w:rsidR="00A662AB">
        <w:rPr>
          <w:spacing w:val="-5"/>
        </w:rPr>
        <w:t>Lord’s.”</w:t>
      </w:r>
    </w:p>
    <w:p w:rsidR="00205773" w:rsidRPr="00205773" w:rsidRDefault="00205773" w:rsidP="00205773">
      <w:pPr>
        <w:pStyle w:val="BodyText"/>
        <w:spacing w:before="4" w:line="242" w:lineRule="auto"/>
        <w:ind w:left="0" w:right="3312"/>
        <w:contextualSpacing/>
        <w:rPr>
          <w:i w:val="0"/>
          <w:sz w:val="16"/>
          <w:szCs w:val="16"/>
        </w:rPr>
      </w:pPr>
    </w:p>
    <w:p w:rsidR="00205773" w:rsidRPr="00205773" w:rsidRDefault="00205773" w:rsidP="00205773">
      <w:pPr>
        <w:pStyle w:val="BodyText"/>
        <w:spacing w:before="4" w:line="242" w:lineRule="auto"/>
        <w:ind w:left="0" w:right="3312"/>
        <w:contextualSpacing/>
        <w:rPr>
          <w:b/>
          <w:i w:val="0"/>
        </w:rPr>
      </w:pPr>
      <w:r>
        <w:rPr>
          <w:b/>
          <w:i w:val="0"/>
        </w:rPr>
        <w:t>2025</w:t>
      </w:r>
      <w:r>
        <w:rPr>
          <w:b/>
          <w:i w:val="0"/>
        </w:rPr>
        <w:tab/>
        <w:t>1 Corinthians 15:51-57</w:t>
      </w:r>
    </w:p>
    <w:p w:rsidR="00205773" w:rsidRDefault="00A662AB" w:rsidP="00205773">
      <w:pPr>
        <w:pStyle w:val="BodyText"/>
        <w:spacing w:before="4" w:line="242" w:lineRule="auto"/>
        <w:ind w:left="720" w:right="40"/>
        <w:contextualSpacing/>
      </w:pPr>
      <w:r>
        <w:rPr>
          <w:rFonts w:cs="Times New Roman"/>
          <w:i w:val="0"/>
          <w:spacing w:val="-8"/>
        </w:rPr>
        <w:t>“</w:t>
      </w:r>
      <w:r>
        <w:rPr>
          <w:spacing w:val="-8"/>
        </w:rPr>
        <w:t xml:space="preserve">We </w:t>
      </w:r>
      <w:r>
        <w:t>shall not all fall asleep, but we will be</w:t>
      </w:r>
      <w:r w:rsidR="00205773">
        <w:t xml:space="preserve"> changed, in an instant, in the </w:t>
      </w:r>
      <w:r>
        <w:t>blink of an</w:t>
      </w:r>
      <w:r>
        <w:rPr>
          <w:spacing w:val="7"/>
        </w:rPr>
        <w:t xml:space="preserve"> </w:t>
      </w:r>
      <w:r>
        <w:t xml:space="preserve">eye…” </w:t>
      </w:r>
    </w:p>
    <w:p w:rsidR="00205773" w:rsidRPr="00205773" w:rsidRDefault="00205773" w:rsidP="00205773">
      <w:pPr>
        <w:pStyle w:val="BodyText"/>
        <w:spacing w:before="4" w:line="242" w:lineRule="auto"/>
        <w:ind w:left="0" w:right="3312"/>
        <w:contextualSpacing/>
        <w:rPr>
          <w:b/>
          <w:i w:val="0"/>
          <w:sz w:val="16"/>
          <w:szCs w:val="16"/>
        </w:rPr>
      </w:pPr>
    </w:p>
    <w:p w:rsidR="00205773" w:rsidRPr="00205773" w:rsidRDefault="00205773" w:rsidP="00205773">
      <w:pPr>
        <w:pStyle w:val="BodyText"/>
        <w:spacing w:before="4" w:line="242" w:lineRule="auto"/>
        <w:ind w:left="0" w:right="3312"/>
        <w:contextualSpacing/>
        <w:rPr>
          <w:b/>
          <w:i w:val="0"/>
        </w:rPr>
      </w:pPr>
      <w:r>
        <w:rPr>
          <w:b/>
          <w:i w:val="0"/>
        </w:rPr>
        <w:t>2030</w:t>
      </w:r>
      <w:r>
        <w:rPr>
          <w:b/>
          <w:i w:val="0"/>
        </w:rPr>
        <w:tab/>
        <w:t>2 Corinthians 4:14-18, 5:1</w:t>
      </w:r>
    </w:p>
    <w:p w:rsidR="00205773" w:rsidRDefault="00A662AB" w:rsidP="00205773">
      <w:pPr>
        <w:pStyle w:val="BodyText"/>
        <w:spacing w:before="4" w:line="242" w:lineRule="auto"/>
        <w:ind w:left="720" w:right="40"/>
        <w:contextualSpacing/>
      </w:pPr>
      <w:r>
        <w:rPr>
          <w:spacing w:val="-8"/>
        </w:rPr>
        <w:t xml:space="preserve">“We </w:t>
      </w:r>
      <w:r>
        <w:t xml:space="preserve">know that the One who raised the </w:t>
      </w:r>
      <w:r>
        <w:rPr>
          <w:spacing w:val="-3"/>
        </w:rPr>
        <w:t xml:space="preserve">Lord </w:t>
      </w:r>
      <w:r>
        <w:t>Jesus will raise us also with</w:t>
      </w:r>
      <w:r>
        <w:rPr>
          <w:spacing w:val="14"/>
        </w:rPr>
        <w:t xml:space="preserve"> </w:t>
      </w:r>
      <w:r w:rsidR="00205773">
        <w:t>Jesus.</w:t>
      </w:r>
    </w:p>
    <w:p w:rsidR="00205773" w:rsidRDefault="00205773" w:rsidP="00205773">
      <w:pPr>
        <w:pStyle w:val="BodyText"/>
        <w:tabs>
          <w:tab w:val="left" w:pos="10980"/>
        </w:tabs>
        <w:spacing w:before="4" w:line="242" w:lineRule="auto"/>
        <w:ind w:left="720" w:right="40"/>
        <w:contextualSpacing/>
        <w:rPr>
          <w:i w:val="0"/>
        </w:rPr>
      </w:pPr>
      <w:r>
        <w:t xml:space="preserve">  For this momentary light affliction is producing for us an eternal weight of</w:t>
      </w:r>
      <w:r>
        <w:rPr>
          <w:spacing w:val="-24"/>
        </w:rPr>
        <w:t xml:space="preserve"> </w:t>
      </w:r>
      <w:r>
        <w:t>glory</w:t>
      </w:r>
    </w:p>
    <w:p w:rsidR="00205773" w:rsidRDefault="00205773" w:rsidP="00205773">
      <w:pPr>
        <w:pStyle w:val="BodyText"/>
        <w:tabs>
          <w:tab w:val="left" w:pos="10980"/>
        </w:tabs>
        <w:spacing w:before="4" w:line="242" w:lineRule="auto"/>
        <w:ind w:left="720" w:right="40"/>
        <w:contextualSpacing/>
      </w:pPr>
      <w:r>
        <w:rPr>
          <w:i w:val="0"/>
        </w:rPr>
        <w:t xml:space="preserve">  </w:t>
      </w:r>
      <w:proofErr w:type="gramStart"/>
      <w:r>
        <w:t>beyond</w:t>
      </w:r>
      <w:proofErr w:type="gramEnd"/>
      <w:r>
        <w:t xml:space="preserve"> all comparison, as we look not to what is seen but to what is</w:t>
      </w:r>
      <w:r>
        <w:rPr>
          <w:spacing w:val="-1"/>
        </w:rPr>
        <w:t xml:space="preserve"> </w:t>
      </w:r>
      <w:r>
        <w:t>unseen…”</w:t>
      </w:r>
    </w:p>
    <w:p w:rsidR="00205773" w:rsidRPr="001F4F66" w:rsidRDefault="00205773" w:rsidP="00205773">
      <w:pPr>
        <w:pStyle w:val="BodyText"/>
        <w:tabs>
          <w:tab w:val="left" w:pos="10980"/>
        </w:tabs>
        <w:spacing w:before="4" w:line="242" w:lineRule="auto"/>
        <w:ind w:left="0" w:right="40"/>
        <w:contextualSpacing/>
        <w:rPr>
          <w:sz w:val="16"/>
          <w:szCs w:val="16"/>
        </w:rPr>
      </w:pPr>
    </w:p>
    <w:p w:rsidR="00205773" w:rsidRPr="00205773" w:rsidRDefault="00205773" w:rsidP="00205773">
      <w:pPr>
        <w:pStyle w:val="BodyText"/>
        <w:spacing w:before="4" w:line="242" w:lineRule="auto"/>
        <w:ind w:left="0" w:right="3312"/>
        <w:contextualSpacing/>
        <w:rPr>
          <w:b/>
          <w:i w:val="0"/>
        </w:rPr>
      </w:pPr>
      <w:r>
        <w:rPr>
          <w:b/>
          <w:i w:val="0"/>
        </w:rPr>
        <w:t>2035</w:t>
      </w:r>
      <w:r>
        <w:rPr>
          <w:b/>
          <w:i w:val="0"/>
        </w:rPr>
        <w:tab/>
        <w:t>2 Corinthians 5:1, 6-10</w:t>
      </w:r>
    </w:p>
    <w:p w:rsidR="00205773" w:rsidRDefault="00205773" w:rsidP="00205773">
      <w:pPr>
        <w:pStyle w:val="BodyText"/>
        <w:spacing w:before="4"/>
        <w:ind w:left="0" w:right="14" w:firstLine="720"/>
        <w:contextualSpacing/>
      </w:pPr>
      <w:r>
        <w:rPr>
          <w:spacing w:val="-8"/>
        </w:rPr>
        <w:t xml:space="preserve">“We </w:t>
      </w:r>
      <w:r>
        <w:t>know that if our earthly dwelling, a tent, should be</w:t>
      </w:r>
      <w:r>
        <w:rPr>
          <w:spacing w:val="-1"/>
        </w:rPr>
        <w:t xml:space="preserve"> </w:t>
      </w:r>
      <w:r>
        <w:t>destroyed,</w:t>
      </w:r>
    </w:p>
    <w:p w:rsidR="00205773" w:rsidRDefault="00205773" w:rsidP="00205773">
      <w:pPr>
        <w:pStyle w:val="BodyText"/>
        <w:spacing w:before="4"/>
        <w:ind w:left="0" w:right="14" w:firstLine="720"/>
        <w:contextualSpacing/>
      </w:pPr>
      <w:r>
        <w:t xml:space="preserve">  We have a building from God, a dwelling not made with hands, eternal in heaven.”</w:t>
      </w:r>
    </w:p>
    <w:p w:rsidR="001F4F66" w:rsidRPr="001F4F66" w:rsidRDefault="001F4F66" w:rsidP="001F4F66">
      <w:pPr>
        <w:pStyle w:val="BodyText"/>
        <w:spacing w:before="4"/>
        <w:ind w:left="0" w:right="14"/>
        <w:contextualSpacing/>
        <w:rPr>
          <w:sz w:val="16"/>
          <w:szCs w:val="16"/>
        </w:rPr>
      </w:pPr>
    </w:p>
    <w:p w:rsidR="001F4F66" w:rsidRDefault="001F4F66" w:rsidP="001F4F66">
      <w:pPr>
        <w:pStyle w:val="BodyText"/>
        <w:spacing w:before="4"/>
        <w:ind w:left="0" w:right="14"/>
        <w:contextualSpacing/>
        <w:rPr>
          <w:i w:val="0"/>
        </w:rPr>
      </w:pPr>
      <w:r>
        <w:rPr>
          <w:b/>
          <w:i w:val="0"/>
        </w:rPr>
        <w:t>2040</w:t>
      </w:r>
      <w:r>
        <w:rPr>
          <w:b/>
          <w:i w:val="0"/>
        </w:rPr>
        <w:tab/>
        <w:t>Philippians 3:20-21</w:t>
      </w:r>
    </w:p>
    <w:p w:rsidR="001F4F66" w:rsidRPr="001F4F66" w:rsidRDefault="001F4F66" w:rsidP="001F4F66">
      <w:pPr>
        <w:pStyle w:val="BodyText"/>
        <w:spacing w:before="4"/>
        <w:ind w:left="0" w:right="14"/>
        <w:contextualSpacing/>
      </w:pPr>
      <w:r>
        <w:rPr>
          <w:i w:val="0"/>
        </w:rPr>
        <w:tab/>
      </w:r>
      <w:r>
        <w:t>“Our citizenship is in heaven.”</w:t>
      </w:r>
    </w:p>
    <w:p w:rsidR="001F4F66" w:rsidRPr="001F4F66" w:rsidRDefault="001F4F66" w:rsidP="00064BD9">
      <w:pPr>
        <w:pStyle w:val="BodyText"/>
        <w:spacing w:before="16"/>
        <w:ind w:left="0" w:right="14"/>
        <w:contextualSpacing/>
        <w:rPr>
          <w:sz w:val="16"/>
          <w:szCs w:val="16"/>
        </w:rPr>
      </w:pPr>
    </w:p>
    <w:p w:rsidR="001F4F66" w:rsidRPr="001F4F66" w:rsidRDefault="001F4F66" w:rsidP="00064BD9">
      <w:pPr>
        <w:pStyle w:val="BodyText"/>
        <w:spacing w:before="16"/>
        <w:ind w:left="0" w:right="14"/>
        <w:contextualSpacing/>
        <w:rPr>
          <w:b/>
          <w:i w:val="0"/>
        </w:rPr>
      </w:pPr>
      <w:r>
        <w:rPr>
          <w:b/>
          <w:i w:val="0"/>
        </w:rPr>
        <w:t>2045</w:t>
      </w:r>
      <w:r>
        <w:rPr>
          <w:b/>
          <w:i w:val="0"/>
        </w:rPr>
        <w:tab/>
        <w:t>Philippians 4:4-9</w:t>
      </w:r>
    </w:p>
    <w:p w:rsidR="000E4612" w:rsidRDefault="00A662AB" w:rsidP="001F4F66">
      <w:pPr>
        <w:pStyle w:val="BodyText"/>
        <w:spacing w:before="16"/>
        <w:ind w:left="0" w:right="14" w:firstLine="720"/>
        <w:contextualSpacing/>
        <w:rPr>
          <w:i w:val="0"/>
        </w:rPr>
      </w:pPr>
      <w:r>
        <w:t>“Have no anxiety at all, but in everything…make your requests known to</w:t>
      </w:r>
      <w:r>
        <w:rPr>
          <w:spacing w:val="-10"/>
        </w:rPr>
        <w:t xml:space="preserve"> </w:t>
      </w:r>
      <w:r>
        <w:t>God.</w:t>
      </w:r>
    </w:p>
    <w:p w:rsidR="000E4612" w:rsidRPr="00233560" w:rsidRDefault="001F4F66" w:rsidP="00233560">
      <w:pPr>
        <w:pStyle w:val="BodyText"/>
        <w:spacing w:before="4" w:line="242" w:lineRule="auto"/>
        <w:ind w:left="0" w:right="-50" w:firstLine="720"/>
        <w:contextualSpacing/>
        <w:rPr>
          <w:spacing w:val="-2"/>
          <w:w w:val="99"/>
        </w:rPr>
      </w:pPr>
      <w:r>
        <w:t xml:space="preserve">  </w:t>
      </w:r>
      <w:r w:rsidR="00A662AB" w:rsidRPr="00233560">
        <w:rPr>
          <w:spacing w:val="-2"/>
        </w:rPr>
        <w:t>Then the peace of God that surpasses all understanding</w:t>
      </w:r>
      <w:r w:rsidRPr="00233560">
        <w:rPr>
          <w:spacing w:val="-2"/>
          <w:w w:val="99"/>
        </w:rPr>
        <w:t xml:space="preserve"> </w:t>
      </w:r>
      <w:r w:rsidRPr="00233560">
        <w:rPr>
          <w:spacing w:val="-2"/>
        </w:rPr>
        <w:t xml:space="preserve">will </w:t>
      </w:r>
      <w:r w:rsidR="00A662AB" w:rsidRPr="00233560">
        <w:rPr>
          <w:spacing w:val="-2"/>
        </w:rPr>
        <w:t>guard your hearts and minds in Christ Jesus.”</w:t>
      </w:r>
    </w:p>
    <w:p w:rsidR="00064BD9" w:rsidRPr="001F4F66" w:rsidRDefault="00064BD9" w:rsidP="00064BD9">
      <w:pPr>
        <w:pStyle w:val="BodyText"/>
        <w:spacing w:before="4" w:line="242" w:lineRule="auto"/>
        <w:ind w:left="0" w:right="4300"/>
        <w:contextualSpacing/>
        <w:rPr>
          <w:i w:val="0"/>
          <w:sz w:val="16"/>
          <w:szCs w:val="16"/>
        </w:rPr>
      </w:pPr>
    </w:p>
    <w:p w:rsidR="001F4F66" w:rsidRPr="001F4F66" w:rsidRDefault="001F4F66" w:rsidP="00064BD9">
      <w:pPr>
        <w:pStyle w:val="BodyText"/>
        <w:spacing w:line="242" w:lineRule="auto"/>
        <w:ind w:left="0" w:right="949"/>
        <w:contextualSpacing/>
        <w:rPr>
          <w:b/>
          <w:i w:val="0"/>
          <w:spacing w:val="-8"/>
        </w:rPr>
      </w:pPr>
      <w:r>
        <w:rPr>
          <w:b/>
          <w:i w:val="0"/>
          <w:spacing w:val="-8"/>
        </w:rPr>
        <w:t>2050</w:t>
      </w:r>
      <w:r>
        <w:rPr>
          <w:b/>
          <w:i w:val="0"/>
          <w:spacing w:val="-8"/>
        </w:rPr>
        <w:tab/>
        <w:t>Thessalonians 4:13-18</w:t>
      </w:r>
    </w:p>
    <w:p w:rsidR="001F4F66" w:rsidRDefault="00A662AB" w:rsidP="001F4F66">
      <w:pPr>
        <w:pStyle w:val="BodyText"/>
        <w:spacing w:line="242" w:lineRule="auto"/>
        <w:ind w:left="720" w:right="949"/>
        <w:contextualSpacing/>
      </w:pPr>
      <w:r>
        <w:rPr>
          <w:spacing w:val="-8"/>
        </w:rPr>
        <w:t xml:space="preserve">“We </w:t>
      </w:r>
      <w:r>
        <w:t>do not want you to be unaware, brothers and sisters, about those who have fallen</w:t>
      </w:r>
      <w:r>
        <w:rPr>
          <w:spacing w:val="-10"/>
        </w:rPr>
        <w:t xml:space="preserve"> </w:t>
      </w:r>
      <w:r w:rsidR="001F4F66">
        <w:t>asleep,</w:t>
      </w:r>
    </w:p>
    <w:p w:rsidR="000E4612" w:rsidRDefault="001F4F66" w:rsidP="001F4F66">
      <w:pPr>
        <w:pStyle w:val="BodyText"/>
        <w:spacing w:line="242" w:lineRule="auto"/>
        <w:ind w:left="720" w:right="949"/>
        <w:contextualSpacing/>
        <w:rPr>
          <w:i w:val="0"/>
        </w:rPr>
      </w:pPr>
      <w:r>
        <w:t xml:space="preserve">  </w:t>
      </w:r>
      <w:proofErr w:type="gramStart"/>
      <w:r w:rsidR="00A662AB">
        <w:t>so</w:t>
      </w:r>
      <w:proofErr w:type="gramEnd"/>
      <w:r w:rsidR="00A662AB">
        <w:t xml:space="preserve"> that you may not grieve like the </w:t>
      </w:r>
      <w:r w:rsidR="00A662AB">
        <w:rPr>
          <w:spacing w:val="-3"/>
        </w:rPr>
        <w:t xml:space="preserve">rest </w:t>
      </w:r>
      <w:r w:rsidR="00A662AB">
        <w:t>who have no</w:t>
      </w:r>
      <w:r w:rsidR="00A662AB">
        <w:rPr>
          <w:spacing w:val="5"/>
        </w:rPr>
        <w:t xml:space="preserve"> </w:t>
      </w:r>
      <w:r w:rsidR="00A662AB">
        <w:t>hope.”</w:t>
      </w:r>
    </w:p>
    <w:p w:rsidR="001F4F66" w:rsidRPr="001F4F66" w:rsidRDefault="001F4F66" w:rsidP="00064BD9">
      <w:pPr>
        <w:pStyle w:val="BodyText"/>
        <w:spacing w:before="165"/>
        <w:ind w:left="0" w:right="14"/>
        <w:contextualSpacing/>
        <w:rPr>
          <w:rFonts w:cs="Times New Roman"/>
          <w:i w:val="0"/>
          <w:sz w:val="16"/>
          <w:szCs w:val="16"/>
        </w:rPr>
      </w:pPr>
    </w:p>
    <w:p w:rsidR="001F4F66" w:rsidRPr="001F4F66" w:rsidRDefault="001F4F66" w:rsidP="00064BD9">
      <w:pPr>
        <w:pStyle w:val="BodyText"/>
        <w:spacing w:before="165"/>
        <w:ind w:left="0" w:right="14"/>
        <w:contextualSpacing/>
        <w:rPr>
          <w:rFonts w:cs="Times New Roman"/>
          <w:b/>
          <w:i w:val="0"/>
        </w:rPr>
      </w:pPr>
      <w:r>
        <w:rPr>
          <w:rFonts w:cs="Times New Roman"/>
          <w:b/>
          <w:i w:val="0"/>
        </w:rPr>
        <w:t>2055</w:t>
      </w:r>
      <w:r>
        <w:rPr>
          <w:rFonts w:cs="Times New Roman"/>
          <w:b/>
          <w:i w:val="0"/>
        </w:rPr>
        <w:tab/>
        <w:t>Timothy 4:6-8</w:t>
      </w:r>
    </w:p>
    <w:p w:rsidR="000E4612" w:rsidRDefault="00A662AB" w:rsidP="001F4F66">
      <w:pPr>
        <w:pStyle w:val="BodyText"/>
        <w:spacing w:before="165"/>
        <w:ind w:left="0" w:right="14" w:firstLine="720"/>
        <w:contextualSpacing/>
        <w:rPr>
          <w:i w:val="0"/>
        </w:rPr>
      </w:pPr>
      <w:r>
        <w:t>“I have competed well; I have finished the race; I have kept the</w:t>
      </w:r>
      <w:r>
        <w:rPr>
          <w:spacing w:val="-15"/>
        </w:rPr>
        <w:t xml:space="preserve"> </w:t>
      </w:r>
      <w:r>
        <w:t>faith.”</w:t>
      </w:r>
    </w:p>
    <w:p w:rsidR="00064BD9" w:rsidRPr="00714F9B" w:rsidRDefault="00064BD9" w:rsidP="00064BD9">
      <w:pPr>
        <w:pStyle w:val="BodyText"/>
        <w:spacing w:before="168"/>
        <w:ind w:left="0" w:right="14"/>
        <w:contextualSpacing/>
        <w:rPr>
          <w:rFonts w:cs="Times New Roman"/>
          <w:i w:val="0"/>
          <w:sz w:val="16"/>
          <w:szCs w:val="16"/>
        </w:rPr>
      </w:pPr>
    </w:p>
    <w:p w:rsidR="00714F9B" w:rsidRPr="00714F9B" w:rsidRDefault="00714F9B" w:rsidP="00064BD9">
      <w:pPr>
        <w:pStyle w:val="BodyText"/>
        <w:spacing w:before="168"/>
        <w:ind w:left="0" w:right="14"/>
        <w:contextualSpacing/>
        <w:rPr>
          <w:rFonts w:cs="Times New Roman"/>
          <w:b/>
          <w:i w:val="0"/>
        </w:rPr>
      </w:pPr>
      <w:r>
        <w:rPr>
          <w:rFonts w:cs="Times New Roman"/>
          <w:b/>
          <w:i w:val="0"/>
        </w:rPr>
        <w:t>2060</w:t>
      </w:r>
      <w:r>
        <w:rPr>
          <w:rFonts w:cs="Times New Roman"/>
          <w:b/>
          <w:i w:val="0"/>
        </w:rPr>
        <w:tab/>
        <w:t>1 John 3:1-2</w:t>
      </w:r>
    </w:p>
    <w:p w:rsidR="000E4612" w:rsidRDefault="00A662AB" w:rsidP="00714F9B">
      <w:pPr>
        <w:pStyle w:val="BodyText"/>
        <w:spacing w:before="168"/>
        <w:ind w:left="0" w:right="14" w:firstLine="720"/>
        <w:contextualSpacing/>
        <w:rPr>
          <w:i w:val="0"/>
        </w:rPr>
      </w:pPr>
      <w:r>
        <w:t>“See what love the Father has bestowed on us that we may be called children of</w:t>
      </w:r>
      <w:r>
        <w:rPr>
          <w:spacing w:val="-10"/>
        </w:rPr>
        <w:t xml:space="preserve"> </w:t>
      </w:r>
      <w:r>
        <w:t>God.”</w:t>
      </w:r>
    </w:p>
    <w:p w:rsidR="000E4612" w:rsidRDefault="000E4612" w:rsidP="00517FE5">
      <w:pPr>
        <w:contextualSpacing/>
        <w:sectPr w:rsidR="000E4612">
          <w:pgSz w:w="12240" w:h="15840"/>
          <w:pgMar w:top="1160" w:right="620" w:bottom="920" w:left="600" w:header="0" w:footer="720" w:gutter="0"/>
          <w:cols w:space="720"/>
        </w:sectPr>
      </w:pPr>
    </w:p>
    <w:p w:rsidR="00886D04" w:rsidRPr="00886D04" w:rsidRDefault="00886D04" w:rsidP="00886D04">
      <w:pPr>
        <w:spacing w:before="15" w:line="242" w:lineRule="auto"/>
        <w:ind w:right="14"/>
        <w:contextualSpacing/>
        <w:rPr>
          <w:rFonts w:ascii="Times New Roman"/>
          <w:b/>
          <w:sz w:val="24"/>
          <w:u w:val="single"/>
        </w:rPr>
      </w:pPr>
      <w:r>
        <w:rPr>
          <w:rFonts w:ascii="Times New Roman"/>
          <w:b/>
          <w:sz w:val="24"/>
          <w:u w:val="single"/>
        </w:rPr>
        <w:lastRenderedPageBreak/>
        <w:t>GOSPEL</w:t>
      </w:r>
    </w:p>
    <w:p w:rsidR="000E4612" w:rsidRDefault="00A662AB" w:rsidP="00886D04">
      <w:pPr>
        <w:spacing w:before="15" w:line="242" w:lineRule="auto"/>
        <w:ind w:right="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Gospel is always proclaimed by the priest or deacon. Please choose one of the following Gospel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readings and mark your selection on the planning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form.</w:t>
      </w:r>
    </w:p>
    <w:p w:rsidR="00886D04" w:rsidRPr="00081F49" w:rsidRDefault="00886D04" w:rsidP="00886D04">
      <w:pPr>
        <w:spacing w:before="15" w:line="242" w:lineRule="auto"/>
        <w:ind w:right="14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886D04" w:rsidRPr="00886D04" w:rsidRDefault="00886D04" w:rsidP="00886D04">
      <w:pPr>
        <w:spacing w:before="15" w:line="242" w:lineRule="auto"/>
        <w:ind w:right="1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Matthew 5:1-12a</w:t>
      </w:r>
    </w:p>
    <w:p w:rsidR="000E4612" w:rsidRDefault="00A662AB" w:rsidP="00886D04">
      <w:pPr>
        <w:pStyle w:val="BodyText"/>
        <w:spacing w:line="242" w:lineRule="auto"/>
        <w:ind w:left="0" w:right="3064"/>
        <w:contextualSpacing/>
      </w:pPr>
      <w:r>
        <w:t xml:space="preserve">“Blessed </w:t>
      </w:r>
      <w:r>
        <w:rPr>
          <w:spacing w:val="-3"/>
        </w:rPr>
        <w:t xml:space="preserve">are </w:t>
      </w:r>
      <w:r>
        <w:t>the poor in spirit for theirs is the kingdom of</w:t>
      </w:r>
      <w:r>
        <w:rPr>
          <w:spacing w:val="2"/>
        </w:rPr>
        <w:t xml:space="preserve"> </w:t>
      </w:r>
      <w:r>
        <w:t xml:space="preserve">heaven… Blessed </w:t>
      </w:r>
      <w:r>
        <w:rPr>
          <w:spacing w:val="-3"/>
        </w:rPr>
        <w:t xml:space="preserve">are </w:t>
      </w:r>
      <w:r>
        <w:t>they who mourn, for they will be</w:t>
      </w:r>
      <w:r>
        <w:rPr>
          <w:spacing w:val="2"/>
        </w:rPr>
        <w:t xml:space="preserve"> </w:t>
      </w:r>
      <w:r>
        <w:t>comforted.”</w:t>
      </w:r>
    </w:p>
    <w:p w:rsidR="00886D04" w:rsidRPr="00081F49" w:rsidRDefault="00886D04" w:rsidP="00886D04">
      <w:pPr>
        <w:pStyle w:val="BodyText"/>
        <w:spacing w:line="242" w:lineRule="auto"/>
        <w:ind w:left="0" w:right="3064"/>
        <w:contextualSpacing/>
        <w:rPr>
          <w:sz w:val="16"/>
          <w:szCs w:val="16"/>
        </w:rPr>
      </w:pPr>
    </w:p>
    <w:p w:rsidR="00886D04" w:rsidRDefault="00886D04" w:rsidP="00886D04">
      <w:pPr>
        <w:pStyle w:val="BodyText"/>
        <w:spacing w:line="242" w:lineRule="auto"/>
        <w:ind w:left="0" w:right="3064"/>
        <w:contextualSpacing/>
        <w:rPr>
          <w:b/>
          <w:i w:val="0"/>
        </w:rPr>
      </w:pPr>
      <w:r>
        <w:rPr>
          <w:b/>
          <w:i w:val="0"/>
        </w:rPr>
        <w:t>3005</w:t>
      </w:r>
      <w:r>
        <w:rPr>
          <w:b/>
          <w:i w:val="0"/>
        </w:rPr>
        <w:tab/>
        <w:t>Matthew 11:25-30</w:t>
      </w:r>
    </w:p>
    <w:p w:rsidR="00886D04" w:rsidRDefault="00886D04" w:rsidP="00886D04">
      <w:pPr>
        <w:pStyle w:val="BodyText"/>
        <w:spacing w:line="242" w:lineRule="auto"/>
        <w:ind w:left="0" w:right="40"/>
        <w:contextualSpacing/>
      </w:pPr>
      <w:r>
        <w:tab/>
        <w:t>“Come to me, all you who labor and are burdened, and I will give you rest.”</w:t>
      </w:r>
    </w:p>
    <w:p w:rsidR="00886D04" w:rsidRPr="00081F49" w:rsidRDefault="00886D04" w:rsidP="00886D04">
      <w:pPr>
        <w:pStyle w:val="BodyText"/>
        <w:spacing w:line="242" w:lineRule="auto"/>
        <w:ind w:left="0" w:right="40"/>
        <w:contextualSpacing/>
        <w:rPr>
          <w:sz w:val="16"/>
          <w:szCs w:val="16"/>
        </w:rPr>
      </w:pPr>
    </w:p>
    <w:p w:rsidR="00886D04" w:rsidRPr="00886D04" w:rsidRDefault="00886D04" w:rsidP="00886D04">
      <w:pPr>
        <w:pStyle w:val="BodyText"/>
        <w:spacing w:line="242" w:lineRule="auto"/>
        <w:ind w:left="0" w:right="40"/>
        <w:contextualSpacing/>
        <w:rPr>
          <w:b/>
          <w:i w:val="0"/>
        </w:rPr>
      </w:pPr>
      <w:r>
        <w:rPr>
          <w:b/>
          <w:i w:val="0"/>
        </w:rPr>
        <w:t>3010</w:t>
      </w:r>
      <w:r>
        <w:rPr>
          <w:b/>
          <w:i w:val="0"/>
        </w:rPr>
        <w:tab/>
        <w:t>Matthew 25:31-46</w:t>
      </w:r>
    </w:p>
    <w:p w:rsidR="000E4612" w:rsidRDefault="00A662AB" w:rsidP="00886D04">
      <w:pPr>
        <w:pStyle w:val="BodyText"/>
        <w:ind w:left="0" w:right="1433" w:firstLine="720"/>
        <w:contextualSpacing/>
      </w:pPr>
      <w:r>
        <w:t>“…whatever you did for one of these least brothers of mine, you did for</w:t>
      </w:r>
      <w:r>
        <w:rPr>
          <w:spacing w:val="-10"/>
        </w:rPr>
        <w:t xml:space="preserve"> </w:t>
      </w:r>
      <w:r>
        <w:t>me.”</w:t>
      </w:r>
    </w:p>
    <w:p w:rsidR="00886D04" w:rsidRPr="00081F49" w:rsidRDefault="00886D04" w:rsidP="00886D04">
      <w:pPr>
        <w:pStyle w:val="BodyText"/>
        <w:ind w:left="0" w:right="1433"/>
        <w:contextualSpacing/>
        <w:rPr>
          <w:sz w:val="16"/>
          <w:szCs w:val="16"/>
        </w:rPr>
      </w:pPr>
    </w:p>
    <w:p w:rsidR="00886D04" w:rsidRPr="00886D04" w:rsidRDefault="00886D04" w:rsidP="00886D04">
      <w:pPr>
        <w:pStyle w:val="BodyText"/>
        <w:spacing w:before="16"/>
        <w:ind w:left="0" w:right="1614"/>
        <w:contextualSpacing/>
        <w:rPr>
          <w:rFonts w:cs="Times New Roman"/>
          <w:b/>
          <w:i w:val="0"/>
        </w:rPr>
      </w:pPr>
      <w:r>
        <w:rPr>
          <w:rFonts w:cs="Times New Roman"/>
          <w:b/>
          <w:i w:val="0"/>
        </w:rPr>
        <w:t>3015</w:t>
      </w:r>
      <w:r>
        <w:rPr>
          <w:rFonts w:cs="Times New Roman"/>
          <w:b/>
          <w:i w:val="0"/>
        </w:rPr>
        <w:tab/>
        <w:t>Mark 15:33-39, 16:1-6</w:t>
      </w:r>
    </w:p>
    <w:p w:rsidR="00886D04" w:rsidRDefault="00A662AB" w:rsidP="00886D04">
      <w:pPr>
        <w:pStyle w:val="BodyText"/>
        <w:spacing w:before="16"/>
        <w:ind w:left="720" w:right="40"/>
        <w:contextualSpacing/>
      </w:pPr>
      <w:r>
        <w:rPr>
          <w:rFonts w:cs="Times New Roman"/>
          <w:i w:val="0"/>
        </w:rPr>
        <w:t>“</w:t>
      </w:r>
      <w:r>
        <w:t>On entering the tomb they saw a young man sitting on the right side, clothed in</w:t>
      </w:r>
      <w:r>
        <w:rPr>
          <w:spacing w:val="-1"/>
        </w:rPr>
        <w:t xml:space="preserve"> </w:t>
      </w:r>
      <w:r>
        <w:t xml:space="preserve">a white robe, </w:t>
      </w:r>
    </w:p>
    <w:p w:rsidR="00886D04" w:rsidRDefault="00886D04" w:rsidP="00886D04">
      <w:pPr>
        <w:pStyle w:val="BodyText"/>
        <w:spacing w:before="16"/>
        <w:ind w:left="720" w:right="40"/>
        <w:contextualSpacing/>
      </w:pPr>
      <w:r>
        <w:t xml:space="preserve">  </w:t>
      </w:r>
      <w:proofErr w:type="gramStart"/>
      <w:r w:rsidR="00A662AB">
        <w:t>and</w:t>
      </w:r>
      <w:proofErr w:type="gramEnd"/>
      <w:r w:rsidR="00A662AB">
        <w:t xml:space="preserve"> they </w:t>
      </w:r>
      <w:r w:rsidR="00A662AB">
        <w:rPr>
          <w:spacing w:val="-3"/>
        </w:rPr>
        <w:t xml:space="preserve">were </w:t>
      </w:r>
      <w:r w:rsidR="00A662AB">
        <w:t>utterly amazed. He said to them, “Do not be amazed!</w:t>
      </w:r>
      <w:r w:rsidR="00A662AB">
        <w:rPr>
          <w:spacing w:val="57"/>
        </w:rPr>
        <w:t xml:space="preserve"> </w:t>
      </w:r>
      <w:r w:rsidR="00A662AB">
        <w:rPr>
          <w:spacing w:val="-8"/>
        </w:rPr>
        <w:t>You</w:t>
      </w:r>
      <w:r w:rsidR="00A662AB">
        <w:t xml:space="preserve"> seek Jesus of Nazareth, </w:t>
      </w:r>
    </w:p>
    <w:p w:rsidR="00886D04" w:rsidRDefault="00886D04" w:rsidP="00886D04">
      <w:pPr>
        <w:pStyle w:val="BodyText"/>
        <w:spacing w:before="16"/>
        <w:ind w:left="720" w:right="40"/>
        <w:contextualSpacing/>
      </w:pPr>
      <w:r>
        <w:t xml:space="preserve">  </w:t>
      </w:r>
      <w:proofErr w:type="gramStart"/>
      <w:r w:rsidR="00A662AB">
        <w:t>the</w:t>
      </w:r>
      <w:proofErr w:type="gramEnd"/>
      <w:r w:rsidR="00A662AB">
        <w:t xml:space="preserve"> crucified.  He has been raised.  He is not</w:t>
      </w:r>
      <w:r w:rsidR="00A662AB">
        <w:rPr>
          <w:spacing w:val="-32"/>
        </w:rPr>
        <w:t xml:space="preserve"> </w:t>
      </w:r>
      <w:r w:rsidR="00A662AB">
        <w:t>here.”</w:t>
      </w:r>
    </w:p>
    <w:p w:rsidR="00886D04" w:rsidRPr="00081F49" w:rsidRDefault="00886D04" w:rsidP="00886D04">
      <w:pPr>
        <w:pStyle w:val="BodyText"/>
        <w:spacing w:before="16"/>
        <w:ind w:left="0" w:right="40"/>
        <w:contextualSpacing/>
        <w:rPr>
          <w:sz w:val="16"/>
          <w:szCs w:val="16"/>
        </w:rPr>
      </w:pPr>
    </w:p>
    <w:p w:rsidR="00886D04" w:rsidRPr="00886D04" w:rsidRDefault="00886D04" w:rsidP="00886D04">
      <w:pPr>
        <w:pStyle w:val="BodyText"/>
        <w:spacing w:before="16"/>
        <w:ind w:left="0" w:right="40"/>
        <w:contextualSpacing/>
        <w:rPr>
          <w:b/>
          <w:i w:val="0"/>
        </w:rPr>
      </w:pPr>
      <w:r>
        <w:rPr>
          <w:b/>
          <w:i w:val="0"/>
        </w:rPr>
        <w:t>3020</w:t>
      </w:r>
      <w:r>
        <w:rPr>
          <w:b/>
          <w:i w:val="0"/>
        </w:rPr>
        <w:tab/>
        <w:t>Luke 7:11-17</w:t>
      </w:r>
    </w:p>
    <w:p w:rsidR="00886D04" w:rsidRPr="00886D04" w:rsidRDefault="00A662AB" w:rsidP="00886D04">
      <w:pPr>
        <w:pStyle w:val="BodyText"/>
        <w:spacing w:before="16"/>
        <w:ind w:left="720" w:right="40"/>
        <w:contextualSpacing/>
      </w:pPr>
      <w:r>
        <w:rPr>
          <w:spacing w:val="-4"/>
        </w:rPr>
        <w:t xml:space="preserve">“Young </w:t>
      </w:r>
      <w:proofErr w:type="gramStart"/>
      <w:r>
        <w:t>man, I tell you,</w:t>
      </w:r>
      <w:r>
        <w:rPr>
          <w:spacing w:val="4"/>
        </w:rPr>
        <w:t xml:space="preserve"> </w:t>
      </w:r>
      <w:r>
        <w:t>arise</w:t>
      </w:r>
      <w:proofErr w:type="gramEnd"/>
      <w:r>
        <w:t>.”</w:t>
      </w:r>
    </w:p>
    <w:p w:rsidR="00886D04" w:rsidRPr="00081F49" w:rsidRDefault="00886D04" w:rsidP="00886D04">
      <w:pPr>
        <w:pStyle w:val="BodyText"/>
        <w:ind w:left="0" w:right="14"/>
        <w:contextualSpacing/>
        <w:rPr>
          <w:i w:val="0"/>
          <w:sz w:val="16"/>
          <w:szCs w:val="16"/>
        </w:rPr>
      </w:pPr>
    </w:p>
    <w:p w:rsidR="006432E0" w:rsidRPr="006432E0" w:rsidRDefault="006432E0" w:rsidP="00886D04">
      <w:pPr>
        <w:pStyle w:val="BodyText"/>
        <w:ind w:left="0" w:right="14"/>
        <w:contextualSpacing/>
        <w:rPr>
          <w:b/>
          <w:i w:val="0"/>
        </w:rPr>
      </w:pPr>
      <w:r>
        <w:rPr>
          <w:b/>
          <w:i w:val="0"/>
        </w:rPr>
        <w:t>3025</w:t>
      </w:r>
      <w:r>
        <w:rPr>
          <w:b/>
          <w:i w:val="0"/>
        </w:rPr>
        <w:tab/>
        <w:t>Luke 12:35-40</w:t>
      </w:r>
    </w:p>
    <w:p w:rsidR="00081F49" w:rsidRDefault="00A662AB" w:rsidP="006432E0">
      <w:pPr>
        <w:pStyle w:val="BodyText"/>
        <w:ind w:left="720" w:right="14"/>
        <w:contextualSpacing/>
      </w:pPr>
      <w:r>
        <w:rPr>
          <w:spacing w:val="-6"/>
        </w:rPr>
        <w:t xml:space="preserve">“You </w:t>
      </w:r>
      <w:r>
        <w:t>also must be prepared, for at an hour you do not expect, the Son of Man will</w:t>
      </w:r>
      <w:r>
        <w:rPr>
          <w:spacing w:val="-12"/>
        </w:rPr>
        <w:t xml:space="preserve"> </w:t>
      </w:r>
      <w:r>
        <w:t xml:space="preserve">come.” </w:t>
      </w:r>
    </w:p>
    <w:p w:rsidR="00081F49" w:rsidRDefault="00081F49" w:rsidP="00081F49">
      <w:pPr>
        <w:pStyle w:val="BodyText"/>
        <w:ind w:left="0" w:right="14"/>
        <w:contextualSpacing/>
        <w:rPr>
          <w:b/>
          <w:i w:val="0"/>
        </w:rPr>
      </w:pPr>
    </w:p>
    <w:p w:rsidR="00081F49" w:rsidRPr="00081F49" w:rsidRDefault="00081F49" w:rsidP="00081F49">
      <w:pPr>
        <w:pStyle w:val="BodyText"/>
        <w:ind w:left="0" w:right="14"/>
        <w:contextualSpacing/>
        <w:rPr>
          <w:b/>
          <w:i w:val="0"/>
        </w:rPr>
      </w:pPr>
      <w:r>
        <w:rPr>
          <w:b/>
          <w:i w:val="0"/>
        </w:rPr>
        <w:t>3030</w:t>
      </w:r>
      <w:r>
        <w:rPr>
          <w:b/>
          <w:i w:val="0"/>
        </w:rPr>
        <w:tab/>
        <w:t>Luke 23:33, 39-43</w:t>
      </w:r>
      <w:r>
        <w:rPr>
          <w:b/>
          <w:i w:val="0"/>
        </w:rPr>
        <w:tab/>
      </w:r>
    </w:p>
    <w:p w:rsidR="000E4612" w:rsidRDefault="00A662AB" w:rsidP="006432E0">
      <w:pPr>
        <w:pStyle w:val="BodyText"/>
        <w:ind w:left="720" w:right="14"/>
        <w:contextualSpacing/>
        <w:rPr>
          <w:i w:val="0"/>
        </w:rPr>
      </w:pPr>
      <w:r>
        <w:t>“Jesus, remember me when you come into your</w:t>
      </w:r>
      <w:r>
        <w:rPr>
          <w:spacing w:val="-10"/>
        </w:rPr>
        <w:t xml:space="preserve"> </w:t>
      </w:r>
      <w:r>
        <w:t>kingdom…”</w:t>
      </w:r>
    </w:p>
    <w:p w:rsidR="00081F49" w:rsidRDefault="00081F49" w:rsidP="00081F49">
      <w:pPr>
        <w:pStyle w:val="BodyText"/>
        <w:spacing w:before="4"/>
        <w:ind w:left="720" w:right="14"/>
        <w:contextualSpacing/>
        <w:rPr>
          <w:i w:val="0"/>
        </w:rPr>
      </w:pPr>
      <w:r>
        <w:t>“…</w:t>
      </w:r>
      <w:r w:rsidR="00A662AB">
        <w:t>Amen I say to you, today you will be with me in</w:t>
      </w:r>
      <w:r w:rsidR="00A662AB">
        <w:rPr>
          <w:spacing w:val="-1"/>
        </w:rPr>
        <w:t xml:space="preserve"> </w:t>
      </w:r>
      <w:r w:rsidR="00A662AB">
        <w:t>Paradise.”</w:t>
      </w:r>
    </w:p>
    <w:p w:rsidR="00081F49" w:rsidRPr="00081F49" w:rsidRDefault="00081F49" w:rsidP="00081F49">
      <w:pPr>
        <w:pStyle w:val="BodyText"/>
        <w:spacing w:before="4"/>
        <w:ind w:left="0" w:right="14"/>
        <w:contextualSpacing/>
        <w:rPr>
          <w:i w:val="0"/>
          <w:sz w:val="16"/>
          <w:szCs w:val="16"/>
        </w:rPr>
      </w:pPr>
    </w:p>
    <w:p w:rsidR="00081F49" w:rsidRPr="00081F49" w:rsidRDefault="00081F49" w:rsidP="00081F49">
      <w:pPr>
        <w:pStyle w:val="BodyText"/>
        <w:spacing w:before="4"/>
        <w:ind w:left="0" w:right="14"/>
        <w:contextualSpacing/>
        <w:rPr>
          <w:b/>
          <w:i w:val="0"/>
        </w:rPr>
      </w:pPr>
      <w:r>
        <w:rPr>
          <w:b/>
          <w:i w:val="0"/>
        </w:rPr>
        <w:t>3035</w:t>
      </w:r>
      <w:r>
        <w:rPr>
          <w:b/>
          <w:i w:val="0"/>
        </w:rPr>
        <w:tab/>
        <w:t>Luke 24:13-16, 28-35</w:t>
      </w:r>
    </w:p>
    <w:p w:rsidR="00081F49" w:rsidRDefault="00A662AB" w:rsidP="00081F49">
      <w:pPr>
        <w:pStyle w:val="BodyText"/>
        <w:spacing w:before="4"/>
        <w:ind w:left="720" w:right="14"/>
        <w:contextualSpacing/>
      </w:pPr>
      <w:r>
        <w:rPr>
          <w:spacing w:val="-6"/>
        </w:rPr>
        <w:t xml:space="preserve">“Was </w:t>
      </w:r>
      <w:r>
        <w:t>it not necessary that the Messiah should suffer these things and enter into his</w:t>
      </w:r>
      <w:r>
        <w:rPr>
          <w:spacing w:val="6"/>
        </w:rPr>
        <w:t xml:space="preserve"> </w:t>
      </w:r>
      <w:r w:rsidR="00081F49">
        <w:t>glory</w:t>
      </w:r>
      <w:proofErr w:type="gramStart"/>
      <w:r w:rsidR="00081F49">
        <w:t>…</w:t>
      </w:r>
      <w:proofErr w:type="gramEnd"/>
    </w:p>
    <w:p w:rsidR="00081F49" w:rsidRDefault="00A662AB" w:rsidP="00081F49">
      <w:pPr>
        <w:pStyle w:val="BodyText"/>
        <w:spacing w:before="4"/>
        <w:ind w:left="720" w:right="14"/>
        <w:contextualSpacing/>
        <w:rPr>
          <w:i w:val="0"/>
        </w:rPr>
      </w:pPr>
      <w:proofErr w:type="gramStart"/>
      <w:r>
        <w:t>“ Stay</w:t>
      </w:r>
      <w:proofErr w:type="gramEnd"/>
      <w:r>
        <w:t xml:space="preserve"> with us, Lord, for evening draws</w:t>
      </w:r>
      <w:r>
        <w:rPr>
          <w:spacing w:val="-6"/>
        </w:rPr>
        <w:t xml:space="preserve"> </w:t>
      </w:r>
      <w:r>
        <w:rPr>
          <w:spacing w:val="-5"/>
        </w:rPr>
        <w:t>near</w:t>
      </w:r>
      <w:r w:rsidR="00081F49">
        <w:rPr>
          <w:spacing w:val="-5"/>
        </w:rPr>
        <w:t>…”</w:t>
      </w:r>
      <w:r>
        <w:rPr>
          <w:spacing w:val="-7"/>
        </w:rPr>
        <w:t xml:space="preserve">Were </w:t>
      </w:r>
      <w:r>
        <w:t>not our hearts burning</w:t>
      </w:r>
      <w:r>
        <w:rPr>
          <w:spacing w:val="9"/>
        </w:rPr>
        <w:t xml:space="preserve"> </w:t>
      </w:r>
      <w:r>
        <w:t>within?”</w:t>
      </w:r>
    </w:p>
    <w:p w:rsidR="00081F49" w:rsidRPr="00081F49" w:rsidRDefault="00081F49" w:rsidP="00081F49">
      <w:pPr>
        <w:pStyle w:val="BodyText"/>
        <w:spacing w:before="4"/>
        <w:ind w:left="0" w:right="14"/>
        <w:contextualSpacing/>
        <w:rPr>
          <w:i w:val="0"/>
          <w:sz w:val="16"/>
          <w:szCs w:val="16"/>
        </w:rPr>
      </w:pPr>
    </w:p>
    <w:p w:rsidR="00081F49" w:rsidRPr="00081F49" w:rsidRDefault="00081F49" w:rsidP="00081F49">
      <w:pPr>
        <w:pStyle w:val="BodyText"/>
        <w:spacing w:before="4"/>
        <w:ind w:left="0" w:right="14"/>
        <w:contextualSpacing/>
        <w:rPr>
          <w:b/>
          <w:i w:val="0"/>
        </w:rPr>
      </w:pPr>
      <w:r>
        <w:rPr>
          <w:b/>
          <w:i w:val="0"/>
        </w:rPr>
        <w:t>3040</w:t>
      </w:r>
      <w:r>
        <w:rPr>
          <w:b/>
          <w:i w:val="0"/>
        </w:rPr>
        <w:tab/>
        <w:t>John 6:37-40</w:t>
      </w:r>
    </w:p>
    <w:p w:rsidR="00081F49" w:rsidRDefault="00081F49" w:rsidP="00081F49">
      <w:pPr>
        <w:pStyle w:val="BodyText"/>
        <w:spacing w:before="4"/>
        <w:ind w:left="720" w:right="14"/>
        <w:contextualSpacing/>
      </w:pPr>
      <w:r>
        <w:t>“</w:t>
      </w:r>
      <w:r w:rsidR="00A662AB">
        <w:t xml:space="preserve">For this is the will of my </w:t>
      </w:r>
      <w:r w:rsidR="00A662AB">
        <w:rPr>
          <w:spacing w:val="-4"/>
        </w:rPr>
        <w:t>Father,</w:t>
      </w:r>
      <w:r>
        <w:rPr>
          <w:i w:val="0"/>
        </w:rPr>
        <w:t xml:space="preserve"> </w:t>
      </w:r>
      <w:r w:rsidR="00A662AB">
        <w:t xml:space="preserve">that everyone who sees the Son and believes in him </w:t>
      </w:r>
    </w:p>
    <w:p w:rsidR="00081F49" w:rsidRDefault="00081F49" w:rsidP="00081F49">
      <w:pPr>
        <w:pStyle w:val="BodyText"/>
        <w:spacing w:before="4"/>
        <w:ind w:left="720" w:right="14"/>
        <w:contextualSpacing/>
        <w:rPr>
          <w:i w:val="0"/>
        </w:rPr>
      </w:pPr>
      <w:r>
        <w:t xml:space="preserve">  </w:t>
      </w:r>
      <w:proofErr w:type="gramStart"/>
      <w:r w:rsidR="00A662AB">
        <w:t>may</w:t>
      </w:r>
      <w:proofErr w:type="gramEnd"/>
      <w:r w:rsidR="00A662AB">
        <w:t xml:space="preserve"> have eternal</w:t>
      </w:r>
      <w:r w:rsidR="00A662AB">
        <w:rPr>
          <w:spacing w:val="-1"/>
        </w:rPr>
        <w:t xml:space="preserve"> </w:t>
      </w:r>
      <w:r w:rsidR="00A662AB">
        <w:t xml:space="preserve">life, and I shall raise them on the last </w:t>
      </w:r>
      <w:r w:rsidR="00A662AB">
        <w:rPr>
          <w:spacing w:val="-3"/>
        </w:rPr>
        <w:t>day.”</w:t>
      </w:r>
    </w:p>
    <w:p w:rsidR="00081F49" w:rsidRPr="00081F49" w:rsidRDefault="00081F49" w:rsidP="00081F49">
      <w:pPr>
        <w:pStyle w:val="BodyText"/>
        <w:spacing w:before="4"/>
        <w:ind w:left="0" w:right="14"/>
        <w:contextualSpacing/>
        <w:rPr>
          <w:i w:val="0"/>
          <w:sz w:val="16"/>
          <w:szCs w:val="16"/>
        </w:rPr>
      </w:pPr>
    </w:p>
    <w:p w:rsidR="00081F49" w:rsidRPr="00081F49" w:rsidRDefault="00081F49" w:rsidP="00081F49">
      <w:pPr>
        <w:pStyle w:val="BodyText"/>
        <w:spacing w:before="4"/>
        <w:ind w:left="0" w:right="14"/>
        <w:contextualSpacing/>
        <w:rPr>
          <w:b/>
          <w:i w:val="0"/>
        </w:rPr>
      </w:pPr>
      <w:r>
        <w:rPr>
          <w:b/>
          <w:i w:val="0"/>
        </w:rPr>
        <w:t>3045</w:t>
      </w:r>
      <w:r>
        <w:rPr>
          <w:b/>
          <w:i w:val="0"/>
        </w:rPr>
        <w:tab/>
        <w:t>John 6:51-58</w:t>
      </w:r>
    </w:p>
    <w:p w:rsidR="00081F49" w:rsidRDefault="00A662AB" w:rsidP="00081F49">
      <w:pPr>
        <w:pStyle w:val="BodyText"/>
        <w:spacing w:before="4"/>
        <w:ind w:left="720" w:right="14"/>
        <w:contextualSpacing/>
      </w:pPr>
      <w:r>
        <w:t xml:space="preserve">“I am the living bread that came down </w:t>
      </w:r>
      <w:r>
        <w:rPr>
          <w:spacing w:val="-3"/>
        </w:rPr>
        <w:t xml:space="preserve">from </w:t>
      </w:r>
      <w:r>
        <w:t>heaven: whoever eats this bread will live</w:t>
      </w:r>
      <w:r>
        <w:rPr>
          <w:spacing w:val="-22"/>
        </w:rPr>
        <w:t xml:space="preserve"> </w:t>
      </w:r>
      <w:r>
        <w:t xml:space="preserve">forever…” </w:t>
      </w:r>
    </w:p>
    <w:p w:rsidR="00081F49" w:rsidRPr="00081F49" w:rsidRDefault="00081F49" w:rsidP="00081F49">
      <w:pPr>
        <w:pStyle w:val="BodyText"/>
        <w:spacing w:before="4"/>
        <w:ind w:left="0" w:right="14"/>
        <w:contextualSpacing/>
        <w:rPr>
          <w:b/>
          <w:i w:val="0"/>
          <w:sz w:val="16"/>
          <w:szCs w:val="16"/>
        </w:rPr>
      </w:pPr>
    </w:p>
    <w:p w:rsidR="00081F49" w:rsidRPr="00081F49" w:rsidRDefault="00081F49" w:rsidP="00081F49">
      <w:pPr>
        <w:pStyle w:val="BodyText"/>
        <w:spacing w:before="4"/>
        <w:ind w:left="0" w:right="14"/>
        <w:contextualSpacing/>
        <w:rPr>
          <w:b/>
          <w:i w:val="0"/>
        </w:rPr>
      </w:pPr>
      <w:r>
        <w:rPr>
          <w:b/>
          <w:i w:val="0"/>
        </w:rPr>
        <w:t>3050</w:t>
      </w:r>
      <w:r>
        <w:rPr>
          <w:b/>
          <w:i w:val="0"/>
        </w:rPr>
        <w:tab/>
        <w:t>John 11:17-27</w:t>
      </w:r>
    </w:p>
    <w:p w:rsidR="000E4612" w:rsidRDefault="00A662AB" w:rsidP="00081F49">
      <w:pPr>
        <w:pStyle w:val="BodyText"/>
        <w:spacing w:before="4"/>
        <w:ind w:left="720" w:right="14"/>
        <w:contextualSpacing/>
        <w:rPr>
          <w:i w:val="0"/>
        </w:rPr>
      </w:pPr>
      <w:r>
        <w:t>“I am the resurrection and the life; whoever believes in me, even if he dies, will</w:t>
      </w:r>
      <w:r>
        <w:rPr>
          <w:spacing w:val="-20"/>
        </w:rPr>
        <w:t xml:space="preserve"> </w:t>
      </w:r>
      <w:r>
        <w:t>live.”</w:t>
      </w:r>
    </w:p>
    <w:p w:rsidR="00081F49" w:rsidRPr="00081F49" w:rsidRDefault="00081F49" w:rsidP="00081F49">
      <w:pPr>
        <w:pStyle w:val="BodyText"/>
        <w:spacing w:before="16"/>
        <w:ind w:left="0" w:right="14"/>
        <w:contextualSpacing/>
        <w:rPr>
          <w:sz w:val="16"/>
          <w:szCs w:val="16"/>
        </w:rPr>
      </w:pPr>
    </w:p>
    <w:p w:rsidR="00081F49" w:rsidRPr="00081F49" w:rsidRDefault="00081F49" w:rsidP="00081F49">
      <w:pPr>
        <w:pStyle w:val="BodyText"/>
        <w:spacing w:before="16"/>
        <w:ind w:left="0" w:right="14"/>
        <w:contextualSpacing/>
        <w:rPr>
          <w:b/>
          <w:i w:val="0"/>
        </w:rPr>
      </w:pPr>
      <w:r>
        <w:rPr>
          <w:b/>
          <w:i w:val="0"/>
        </w:rPr>
        <w:t>3055</w:t>
      </w:r>
      <w:r>
        <w:rPr>
          <w:b/>
          <w:i w:val="0"/>
        </w:rPr>
        <w:tab/>
        <w:t>John 11:32-45</w:t>
      </w:r>
    </w:p>
    <w:p w:rsidR="00081F49" w:rsidRDefault="00081F49" w:rsidP="00081F49">
      <w:pPr>
        <w:pStyle w:val="BodyText"/>
        <w:spacing w:before="16"/>
        <w:ind w:left="0" w:right="14"/>
        <w:contextualSpacing/>
      </w:pPr>
      <w:r>
        <w:tab/>
        <w:t>“Mary said, ‘Lord, if you had been here, my brother would not have died’…and Jesus wept.”</w:t>
      </w:r>
    </w:p>
    <w:p w:rsidR="00081F49" w:rsidRPr="007E75A4" w:rsidRDefault="00081F49" w:rsidP="00081F49">
      <w:pPr>
        <w:pStyle w:val="BodyText"/>
        <w:spacing w:before="16"/>
        <w:ind w:left="0" w:right="14"/>
        <w:contextualSpacing/>
        <w:rPr>
          <w:i w:val="0"/>
          <w:sz w:val="16"/>
          <w:szCs w:val="16"/>
        </w:rPr>
      </w:pPr>
    </w:p>
    <w:p w:rsidR="00081F49" w:rsidRPr="00081F49" w:rsidRDefault="00081F49" w:rsidP="00081F49">
      <w:pPr>
        <w:pStyle w:val="BodyText"/>
        <w:spacing w:before="16"/>
        <w:ind w:left="0" w:right="14"/>
        <w:contextualSpacing/>
        <w:rPr>
          <w:b/>
          <w:i w:val="0"/>
        </w:rPr>
      </w:pPr>
      <w:r>
        <w:rPr>
          <w:b/>
          <w:i w:val="0"/>
        </w:rPr>
        <w:t>3060</w:t>
      </w:r>
      <w:r>
        <w:rPr>
          <w:b/>
          <w:i w:val="0"/>
        </w:rPr>
        <w:tab/>
        <w:t>John 12:23-</w:t>
      </w:r>
      <w:r w:rsidRPr="00081F49">
        <w:rPr>
          <w:b/>
          <w:i w:val="0"/>
        </w:rPr>
        <w:t>28 (Long Form)</w:t>
      </w:r>
      <w:r>
        <w:rPr>
          <w:i w:val="0"/>
        </w:rPr>
        <w:t xml:space="preserve"> or </w:t>
      </w:r>
      <w:r>
        <w:rPr>
          <w:b/>
          <w:i w:val="0"/>
        </w:rPr>
        <w:t>12:23-26 (Short Form)</w:t>
      </w:r>
    </w:p>
    <w:p w:rsidR="000E4612" w:rsidRPr="00081F49" w:rsidRDefault="00A662AB" w:rsidP="00031B13">
      <w:pPr>
        <w:pStyle w:val="BodyText"/>
        <w:spacing w:before="16"/>
        <w:ind w:left="0" w:right="14" w:firstLine="720"/>
        <w:contextualSpacing/>
      </w:pPr>
      <w:r>
        <w:t>“</w:t>
      </w:r>
      <w:proofErr w:type="gramStart"/>
      <w:r>
        <w:t>unless</w:t>
      </w:r>
      <w:proofErr w:type="gramEnd"/>
      <w:r>
        <w:t xml:space="preserve"> a grain of wheat falls to the ground and</w:t>
      </w:r>
      <w:r>
        <w:rPr>
          <w:spacing w:val="-10"/>
        </w:rPr>
        <w:t xml:space="preserve"> </w:t>
      </w:r>
      <w:r>
        <w:t>dies, it remains just a grain of</w:t>
      </w:r>
      <w:r>
        <w:rPr>
          <w:spacing w:val="-10"/>
        </w:rPr>
        <w:t xml:space="preserve"> </w:t>
      </w:r>
      <w:r>
        <w:t>wheat;</w:t>
      </w:r>
    </w:p>
    <w:p w:rsidR="007E75A4" w:rsidRDefault="00031B13" w:rsidP="007E75A4">
      <w:pPr>
        <w:pStyle w:val="BodyText"/>
        <w:spacing w:before="1"/>
        <w:ind w:left="0" w:right="14" w:firstLine="720"/>
        <w:contextualSpacing/>
        <w:rPr>
          <w:i w:val="0"/>
        </w:rPr>
      </w:pPr>
      <w:r>
        <w:t xml:space="preserve">  </w:t>
      </w:r>
      <w:proofErr w:type="gramStart"/>
      <w:r w:rsidR="00A662AB">
        <w:t>but</w:t>
      </w:r>
      <w:proofErr w:type="gramEnd"/>
      <w:r w:rsidR="00A662AB">
        <w:t xml:space="preserve"> if it dies, it produces much</w:t>
      </w:r>
      <w:r w:rsidR="00A662AB">
        <w:rPr>
          <w:spacing w:val="-10"/>
        </w:rPr>
        <w:t xml:space="preserve"> </w:t>
      </w:r>
      <w:r w:rsidR="00A662AB">
        <w:t>fruit.”</w:t>
      </w:r>
    </w:p>
    <w:p w:rsidR="007E75A4" w:rsidRPr="007E75A4" w:rsidRDefault="007E75A4" w:rsidP="007E75A4">
      <w:pPr>
        <w:pStyle w:val="BodyText"/>
        <w:spacing w:before="1"/>
        <w:ind w:left="0" w:right="14"/>
        <w:contextualSpacing/>
        <w:rPr>
          <w:i w:val="0"/>
          <w:sz w:val="16"/>
          <w:szCs w:val="16"/>
        </w:rPr>
      </w:pPr>
    </w:p>
    <w:p w:rsidR="007E75A4" w:rsidRPr="007E75A4" w:rsidRDefault="007E75A4" w:rsidP="007E75A4">
      <w:pPr>
        <w:pStyle w:val="BodyText"/>
        <w:spacing w:before="1"/>
        <w:ind w:left="0" w:right="14"/>
        <w:contextualSpacing/>
        <w:rPr>
          <w:b/>
          <w:i w:val="0"/>
        </w:rPr>
      </w:pPr>
      <w:r>
        <w:rPr>
          <w:b/>
          <w:i w:val="0"/>
        </w:rPr>
        <w:t>3065</w:t>
      </w:r>
      <w:r>
        <w:rPr>
          <w:b/>
          <w:i w:val="0"/>
        </w:rPr>
        <w:tab/>
        <w:t>John 14:1-6</w:t>
      </w:r>
    </w:p>
    <w:p w:rsidR="000E4612" w:rsidRDefault="00A662AB" w:rsidP="007E75A4">
      <w:pPr>
        <w:pStyle w:val="BodyText"/>
        <w:spacing w:before="1"/>
        <w:ind w:left="0" w:right="14" w:firstLine="720"/>
        <w:contextualSpacing/>
        <w:rPr>
          <w:i w:val="0"/>
        </w:rPr>
      </w:pPr>
      <w:r>
        <w:t>“Do not let your hearts be</w:t>
      </w:r>
      <w:r>
        <w:rPr>
          <w:spacing w:val="-10"/>
        </w:rPr>
        <w:t xml:space="preserve"> </w:t>
      </w:r>
      <w:r>
        <w:t>troubled.</w:t>
      </w:r>
      <w:r w:rsidR="007E75A4">
        <w:rPr>
          <w:i w:val="0"/>
        </w:rPr>
        <w:t xml:space="preserve"> </w:t>
      </w:r>
      <w:r>
        <w:rPr>
          <w:spacing w:val="-8"/>
        </w:rPr>
        <w:t xml:space="preserve">You </w:t>
      </w:r>
      <w:r>
        <w:t>have faith in God; have faith also in</w:t>
      </w:r>
      <w:r>
        <w:rPr>
          <w:spacing w:val="8"/>
        </w:rPr>
        <w:t xml:space="preserve"> </w:t>
      </w:r>
      <w:r>
        <w:t>me.</w:t>
      </w:r>
    </w:p>
    <w:p w:rsidR="00AC2D92" w:rsidRDefault="007E75A4" w:rsidP="00AC2D92">
      <w:pPr>
        <w:pStyle w:val="BodyText"/>
        <w:spacing w:before="4"/>
        <w:ind w:left="0" w:right="14" w:firstLine="720"/>
        <w:contextualSpacing/>
        <w:rPr>
          <w:i w:val="0"/>
        </w:rPr>
      </w:pPr>
      <w:r>
        <w:t xml:space="preserve">  </w:t>
      </w:r>
      <w:r w:rsidR="00A662AB">
        <w:t xml:space="preserve">In my </w:t>
      </w:r>
      <w:r w:rsidR="00A662AB">
        <w:rPr>
          <w:spacing w:val="-3"/>
        </w:rPr>
        <w:t xml:space="preserve">Father’s </w:t>
      </w:r>
      <w:r w:rsidR="00A662AB">
        <w:t xml:space="preserve">house there </w:t>
      </w:r>
      <w:r w:rsidR="00A662AB">
        <w:rPr>
          <w:spacing w:val="-3"/>
        </w:rPr>
        <w:t xml:space="preserve">are </w:t>
      </w:r>
      <w:r w:rsidR="00A662AB">
        <w:t>many dwelling</w:t>
      </w:r>
      <w:r w:rsidR="00A662AB">
        <w:rPr>
          <w:spacing w:val="-3"/>
        </w:rPr>
        <w:t xml:space="preserve"> </w:t>
      </w:r>
      <w:r w:rsidR="00A662AB">
        <w:t>places.”</w:t>
      </w:r>
    </w:p>
    <w:p w:rsidR="00AC2D92" w:rsidRDefault="00AC2D92" w:rsidP="00AC2D92">
      <w:pPr>
        <w:pStyle w:val="BodyText"/>
        <w:spacing w:before="4"/>
        <w:ind w:left="0" w:right="14"/>
        <w:contextualSpacing/>
        <w:rPr>
          <w:i w:val="0"/>
        </w:rPr>
      </w:pPr>
    </w:p>
    <w:p w:rsidR="00AC2D92" w:rsidRDefault="00AC2D92" w:rsidP="00AC2D92">
      <w:pPr>
        <w:pStyle w:val="BodyText"/>
        <w:spacing w:before="4"/>
        <w:ind w:left="0" w:right="14"/>
        <w:contextualSpacing/>
        <w:jc w:val="center"/>
        <w:rPr>
          <w:rFonts w:ascii="Copperplate Gothic Bold" w:hAnsi="Copperplate Gothic Bold" w:cs="Times New Roman"/>
          <w:i w:val="0"/>
          <w:sz w:val="28"/>
          <w:szCs w:val="28"/>
        </w:rPr>
      </w:pPr>
      <w:r w:rsidRPr="00AC2D92">
        <w:rPr>
          <w:rFonts w:ascii="Copperplate Gothic Bold" w:hAnsi="Copperplate Gothic Bold" w:cs="Times New Roman"/>
          <w:i w:val="0"/>
          <w:sz w:val="28"/>
          <w:szCs w:val="28"/>
        </w:rPr>
        <w:lastRenderedPageBreak/>
        <w:t>Music Selections</w:t>
      </w:r>
    </w:p>
    <w:p w:rsidR="00AC2D92" w:rsidRPr="00AC2D92" w:rsidRDefault="00AC2D92" w:rsidP="00AC2D92">
      <w:pPr>
        <w:pStyle w:val="BodyText"/>
        <w:spacing w:before="4"/>
        <w:ind w:left="0" w:right="14"/>
        <w:contextualSpacing/>
        <w:jc w:val="both"/>
        <w:rPr>
          <w:i w:val="0"/>
          <w:sz w:val="16"/>
          <w:szCs w:val="16"/>
        </w:rPr>
      </w:pPr>
    </w:p>
    <w:p w:rsidR="00AC2D92" w:rsidRDefault="00AC2D92" w:rsidP="00AC2D92">
      <w:pPr>
        <w:pStyle w:val="BodyText"/>
        <w:spacing w:before="4"/>
        <w:ind w:left="0" w:right="14"/>
        <w:contextualSpacing/>
        <w:rPr>
          <w:i w:val="0"/>
        </w:rPr>
      </w:pPr>
      <w:r w:rsidRPr="00AC2D92">
        <w:rPr>
          <w:b/>
          <w:i w:val="0"/>
          <w:u w:val="single"/>
        </w:rPr>
        <w:t>RESPONSORIAL PSALM</w:t>
      </w:r>
    </w:p>
    <w:p w:rsidR="00AC2D92" w:rsidRDefault="00AC2D92" w:rsidP="00AC2D92">
      <w:pPr>
        <w:pStyle w:val="BodyText"/>
        <w:spacing w:before="4"/>
        <w:ind w:left="0" w:right="14"/>
        <w:contextualSpacing/>
        <w:jc w:val="both"/>
        <w:rPr>
          <w:i w:val="0"/>
        </w:rPr>
      </w:pPr>
      <w:r>
        <w:rPr>
          <w:i w:val="0"/>
        </w:rPr>
        <w:t>The musician and cantor lead the assembly in singing the response. Please choose one of the following Psalm responses and mark your selection on the planning form.</w:t>
      </w:r>
    </w:p>
    <w:p w:rsidR="00AC2D92" w:rsidRPr="00413B33" w:rsidRDefault="00AC2D92" w:rsidP="00AC2D92">
      <w:pPr>
        <w:pStyle w:val="BodyText"/>
        <w:spacing w:before="4"/>
        <w:ind w:left="0" w:right="14"/>
        <w:contextualSpacing/>
        <w:jc w:val="both"/>
        <w:rPr>
          <w:i w:val="0"/>
          <w:sz w:val="20"/>
          <w:szCs w:val="20"/>
        </w:rPr>
      </w:pPr>
    </w:p>
    <w:p w:rsidR="00674C16" w:rsidRPr="00413B33" w:rsidRDefault="00AC2D92" w:rsidP="00AC2D92">
      <w:pPr>
        <w:pStyle w:val="BodyText"/>
        <w:spacing w:before="4"/>
        <w:ind w:left="0" w:right="14"/>
        <w:contextualSpacing/>
      </w:pPr>
      <w:r>
        <w:rPr>
          <w:b/>
          <w:i w:val="0"/>
        </w:rPr>
        <w:t>Psalm 23</w:t>
      </w:r>
      <w:r>
        <w:rPr>
          <w:i w:val="0"/>
        </w:rPr>
        <w:tab/>
      </w:r>
      <w:r>
        <w:t xml:space="preserve">“The Lord is my </w:t>
      </w:r>
      <w:proofErr w:type="gramStart"/>
      <w:r>
        <w:t>shepherd,</w:t>
      </w:r>
      <w:proofErr w:type="gramEnd"/>
      <w:r>
        <w:t xml:space="preserve"> there is nothing I shall want.”</w:t>
      </w:r>
    </w:p>
    <w:p w:rsidR="00674C16" w:rsidRPr="00413B33" w:rsidRDefault="00AC2D92" w:rsidP="00413B33">
      <w:pPr>
        <w:pStyle w:val="BodyText"/>
        <w:spacing w:before="4"/>
        <w:ind w:left="4320" w:right="14"/>
        <w:contextualSpacing/>
        <w:rPr>
          <w:i w:val="0"/>
        </w:rPr>
      </w:pPr>
      <w:r>
        <w:rPr>
          <w:i w:val="0"/>
        </w:rPr>
        <w:t xml:space="preserve">– </w:t>
      </w:r>
      <w:proofErr w:type="gramStart"/>
      <w:r>
        <w:rPr>
          <w:i w:val="0"/>
        </w:rPr>
        <w:t>or</w:t>
      </w:r>
      <w:proofErr w:type="gramEnd"/>
      <w:r>
        <w:rPr>
          <w:i w:val="0"/>
        </w:rPr>
        <w:t xml:space="preserve"> –</w:t>
      </w:r>
    </w:p>
    <w:p w:rsidR="00AC2D92" w:rsidRDefault="00AC2D92" w:rsidP="00AC2D92">
      <w:pPr>
        <w:pStyle w:val="BodyText"/>
        <w:spacing w:before="4"/>
        <w:ind w:left="0" w:right="14"/>
        <w:contextualSpacing/>
        <w:jc w:val="both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t>“Though I walk in the valley of darkness, I fear no evil, for you are with me.”</w:t>
      </w:r>
    </w:p>
    <w:p w:rsidR="00AC2D92" w:rsidRPr="00674C16" w:rsidRDefault="00AC2D92" w:rsidP="00AC2D92">
      <w:pPr>
        <w:pStyle w:val="BodyText"/>
        <w:spacing w:before="4"/>
        <w:ind w:left="0" w:right="14"/>
        <w:contextualSpacing/>
        <w:jc w:val="both"/>
        <w:rPr>
          <w:i w:val="0"/>
          <w:sz w:val="16"/>
          <w:szCs w:val="16"/>
        </w:rPr>
      </w:pPr>
    </w:p>
    <w:p w:rsidR="00AC2D92" w:rsidRDefault="00AC2D92" w:rsidP="00AC2D92">
      <w:pPr>
        <w:pStyle w:val="BodyText"/>
        <w:spacing w:before="4"/>
        <w:ind w:left="0" w:right="14"/>
        <w:contextualSpacing/>
        <w:jc w:val="both"/>
        <w:rPr>
          <w:i w:val="0"/>
        </w:rPr>
      </w:pPr>
      <w:r>
        <w:rPr>
          <w:b/>
          <w:i w:val="0"/>
        </w:rPr>
        <w:t>Psalm 25</w:t>
      </w:r>
      <w:r>
        <w:rPr>
          <w:i w:val="0"/>
        </w:rPr>
        <w:tab/>
      </w:r>
      <w:r>
        <w:t>“To you, O Lord, I lift my soul.”</w:t>
      </w:r>
    </w:p>
    <w:p w:rsidR="00AC2D92" w:rsidRPr="00674C16" w:rsidRDefault="00AC2D92" w:rsidP="00AC2D92">
      <w:pPr>
        <w:pStyle w:val="BodyText"/>
        <w:spacing w:before="4"/>
        <w:ind w:left="0" w:right="14"/>
        <w:contextualSpacing/>
        <w:jc w:val="both"/>
        <w:rPr>
          <w:i w:val="0"/>
          <w:sz w:val="16"/>
          <w:szCs w:val="16"/>
        </w:rPr>
      </w:pPr>
    </w:p>
    <w:p w:rsidR="00AC2D92" w:rsidRDefault="00AC2D92" w:rsidP="00AC2D92">
      <w:pPr>
        <w:pStyle w:val="BodyText"/>
        <w:spacing w:before="4"/>
        <w:ind w:left="0" w:right="14"/>
        <w:contextualSpacing/>
        <w:jc w:val="both"/>
      </w:pPr>
      <w:r>
        <w:rPr>
          <w:b/>
          <w:i w:val="0"/>
        </w:rPr>
        <w:t>Psalm 27</w:t>
      </w:r>
      <w:r>
        <w:rPr>
          <w:b/>
          <w:i w:val="0"/>
        </w:rPr>
        <w:tab/>
      </w:r>
      <w:r>
        <w:t>“The Lord is my light and my salvation.”</w:t>
      </w:r>
    </w:p>
    <w:p w:rsidR="00AC2D92" w:rsidRPr="00674C16" w:rsidRDefault="00AC2D92" w:rsidP="00AC2D92">
      <w:pPr>
        <w:pStyle w:val="BodyText"/>
        <w:spacing w:before="4"/>
        <w:ind w:left="0" w:right="14"/>
        <w:contextualSpacing/>
        <w:jc w:val="both"/>
        <w:rPr>
          <w:i w:val="0"/>
          <w:sz w:val="16"/>
          <w:szCs w:val="16"/>
        </w:rPr>
      </w:pPr>
    </w:p>
    <w:p w:rsidR="00AC2D92" w:rsidRDefault="00AC2D92" w:rsidP="00AC2D92">
      <w:pPr>
        <w:pStyle w:val="BodyText"/>
        <w:spacing w:before="4"/>
        <w:ind w:left="0" w:right="14"/>
        <w:contextualSpacing/>
        <w:jc w:val="both"/>
      </w:pPr>
      <w:r>
        <w:rPr>
          <w:b/>
          <w:i w:val="0"/>
        </w:rPr>
        <w:t>Psalm 103</w:t>
      </w:r>
      <w:r>
        <w:rPr>
          <w:b/>
          <w:i w:val="0"/>
        </w:rPr>
        <w:tab/>
      </w:r>
      <w:r>
        <w:t>“The Lord is kind and merciful</w:t>
      </w:r>
    </w:p>
    <w:p w:rsidR="00AC2D92" w:rsidRPr="00674C16" w:rsidRDefault="00AC2D92" w:rsidP="00AC2D92">
      <w:pPr>
        <w:pStyle w:val="BodyText"/>
        <w:spacing w:before="4"/>
        <w:ind w:left="0" w:right="14"/>
        <w:contextualSpacing/>
        <w:jc w:val="both"/>
        <w:rPr>
          <w:i w:val="0"/>
          <w:sz w:val="16"/>
          <w:szCs w:val="16"/>
        </w:rPr>
      </w:pPr>
    </w:p>
    <w:p w:rsidR="00AC2D92" w:rsidRDefault="00AC2D92" w:rsidP="00AC2D92">
      <w:pPr>
        <w:pStyle w:val="BodyText"/>
        <w:spacing w:before="4"/>
        <w:ind w:left="0" w:right="14"/>
        <w:contextualSpacing/>
        <w:jc w:val="both"/>
        <w:rPr>
          <w:i w:val="0"/>
        </w:rPr>
      </w:pPr>
      <w:r>
        <w:rPr>
          <w:b/>
          <w:i w:val="0"/>
        </w:rPr>
        <w:t>Psalm 116</w:t>
      </w:r>
      <w:r>
        <w:rPr>
          <w:i w:val="0"/>
        </w:rPr>
        <w:tab/>
      </w:r>
      <w:r>
        <w:t>“I will walk in the presence of the Lord in the land of the living.”</w:t>
      </w:r>
    </w:p>
    <w:p w:rsidR="00AC2D92" w:rsidRPr="00413B33" w:rsidRDefault="00AC2D92" w:rsidP="00AC2D92">
      <w:pPr>
        <w:pStyle w:val="BodyText"/>
        <w:spacing w:before="4"/>
        <w:ind w:left="0" w:right="14"/>
        <w:contextualSpacing/>
        <w:jc w:val="both"/>
        <w:rPr>
          <w:i w:val="0"/>
          <w:sz w:val="20"/>
          <w:szCs w:val="20"/>
        </w:rPr>
      </w:pPr>
    </w:p>
    <w:p w:rsidR="00AC2D92" w:rsidRDefault="00AC2D92" w:rsidP="00AC2D92">
      <w:pPr>
        <w:pStyle w:val="BodyText"/>
        <w:spacing w:before="4"/>
        <w:ind w:left="0" w:right="14"/>
        <w:contextualSpacing/>
        <w:jc w:val="both"/>
        <w:rPr>
          <w:i w:val="0"/>
        </w:rPr>
      </w:pPr>
      <w:r>
        <w:rPr>
          <w:b/>
          <w:i w:val="0"/>
          <w:u w:val="single"/>
        </w:rPr>
        <w:t>HYMNS</w:t>
      </w:r>
    </w:p>
    <w:p w:rsidR="00AC2D92" w:rsidRDefault="00D442A8" w:rsidP="00AC2D92">
      <w:pPr>
        <w:pStyle w:val="BodyText"/>
        <w:spacing w:before="4"/>
        <w:ind w:left="0" w:right="14"/>
        <w:contextualSpacing/>
        <w:jc w:val="both"/>
        <w:rPr>
          <w:i w:val="0"/>
        </w:rPr>
      </w:pPr>
      <w:r>
        <w:rPr>
          <w:i w:val="0"/>
        </w:rPr>
        <w:t>Please choose a hymn under each heading</w:t>
      </w:r>
      <w:r w:rsidR="00AC2D92">
        <w:rPr>
          <w:i w:val="0"/>
        </w:rPr>
        <w:t xml:space="preserve">. Reflection Hymn is optional. </w:t>
      </w:r>
      <w:r>
        <w:rPr>
          <w:i w:val="0"/>
        </w:rPr>
        <w:t xml:space="preserve">The hymns listed under each heading are suggestions; they may be moved elsewhere. Numbers correspond to </w:t>
      </w:r>
      <w:r>
        <w:t>Journey Songs</w:t>
      </w:r>
      <w:r w:rsidR="00FB29F7">
        <w:t xml:space="preserve"> </w:t>
      </w:r>
      <w:r w:rsidR="00FB29F7">
        <w:rPr>
          <w:i w:val="0"/>
        </w:rPr>
        <w:t>hymnal used by our parish.</w:t>
      </w:r>
      <w:r w:rsidR="00413B33">
        <w:rPr>
          <w:i w:val="0"/>
        </w:rPr>
        <w:t xml:space="preserve"> </w:t>
      </w:r>
      <w:r w:rsidR="00A60762" w:rsidRPr="00FD42CA">
        <w:t>Only sacred (religious) music may be used at the Funeral Mass. It is never appropriate to use secular music.</w:t>
      </w:r>
      <w:r w:rsidR="00413B33">
        <w:rPr>
          <w:i w:val="0"/>
        </w:rPr>
        <w:t xml:space="preserve"> </w:t>
      </w:r>
    </w:p>
    <w:p w:rsidR="00FB29F7" w:rsidRDefault="00FB29F7" w:rsidP="00AC2D92">
      <w:pPr>
        <w:pStyle w:val="BodyText"/>
        <w:spacing w:before="4"/>
        <w:ind w:left="0" w:right="14"/>
        <w:contextualSpacing/>
        <w:jc w:val="both"/>
        <w:rPr>
          <w:i w:val="0"/>
        </w:rPr>
      </w:pPr>
    </w:p>
    <w:p w:rsidR="00674C16" w:rsidRDefault="00674C16" w:rsidP="00FB29F7">
      <w:pPr>
        <w:pStyle w:val="BodyText"/>
        <w:spacing w:before="4"/>
        <w:ind w:left="0" w:right="14" w:firstLine="360"/>
        <w:contextualSpacing/>
        <w:jc w:val="both"/>
        <w:rPr>
          <w:b/>
          <w:i w:val="0"/>
        </w:rPr>
        <w:sectPr w:rsidR="00674C16">
          <w:footerReference w:type="default" r:id="rId16"/>
          <w:pgSz w:w="12240" w:h="15840"/>
          <w:pgMar w:top="1160" w:right="620" w:bottom="920" w:left="600" w:header="0" w:footer="720" w:gutter="0"/>
          <w:cols w:space="720"/>
        </w:sectPr>
      </w:pPr>
    </w:p>
    <w:p w:rsidR="00FB29F7" w:rsidRPr="00413B33" w:rsidRDefault="00FB29F7" w:rsidP="00413B33">
      <w:pPr>
        <w:pStyle w:val="BodyText"/>
        <w:spacing w:before="4"/>
        <w:ind w:left="0" w:right="14" w:firstLine="360"/>
        <w:contextualSpacing/>
        <w:jc w:val="both"/>
        <w:rPr>
          <w:b/>
          <w:i w:val="0"/>
        </w:rPr>
      </w:pPr>
      <w:r w:rsidRPr="00FB29F7">
        <w:rPr>
          <w:b/>
          <w:i w:val="0"/>
        </w:rPr>
        <w:lastRenderedPageBreak/>
        <w:t>Opening Hymns</w:t>
      </w:r>
      <w:r w:rsidRPr="00FB29F7">
        <w:rPr>
          <w:b/>
          <w:i w:val="0"/>
        </w:rPr>
        <w:tab/>
      </w:r>
      <w:r w:rsidRPr="00FB29F7">
        <w:rPr>
          <w:b/>
          <w:i w:val="0"/>
        </w:rPr>
        <w:tab/>
      </w:r>
      <w:r w:rsidRPr="00FB29F7">
        <w:rPr>
          <w:b/>
          <w:i w:val="0"/>
        </w:rPr>
        <w:tab/>
      </w:r>
      <w:r w:rsidRPr="00FB29F7">
        <w:rPr>
          <w:b/>
          <w:i w:val="0"/>
        </w:rPr>
        <w:tab/>
      </w:r>
    </w:p>
    <w:p w:rsidR="00FB29F7" w:rsidRDefault="00FB29F7" w:rsidP="00FB29F7">
      <w:pPr>
        <w:pStyle w:val="BodyText"/>
        <w:spacing w:before="4"/>
        <w:ind w:left="0" w:right="14" w:firstLine="360"/>
        <w:contextualSpacing/>
        <w:jc w:val="both"/>
        <w:rPr>
          <w:i w:val="0"/>
        </w:rPr>
      </w:pPr>
      <w:r>
        <w:rPr>
          <w:i w:val="0"/>
        </w:rPr>
        <w:t>Be Not Afraid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673</w:t>
      </w:r>
    </w:p>
    <w:p w:rsidR="00FB29F7" w:rsidRDefault="00FB29F7" w:rsidP="00FB29F7">
      <w:pPr>
        <w:pStyle w:val="BodyText"/>
        <w:spacing w:before="4"/>
        <w:ind w:left="0" w:right="14" w:firstLine="360"/>
        <w:contextualSpacing/>
        <w:jc w:val="both"/>
        <w:rPr>
          <w:i w:val="0"/>
        </w:rPr>
      </w:pPr>
      <w:r>
        <w:rPr>
          <w:i w:val="0"/>
        </w:rPr>
        <w:t>Here I Am, Lord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818</w:t>
      </w:r>
    </w:p>
    <w:p w:rsidR="00FB29F7" w:rsidRDefault="00FB29F7" w:rsidP="00FB29F7">
      <w:pPr>
        <w:pStyle w:val="BodyText"/>
        <w:spacing w:before="4"/>
        <w:ind w:left="0" w:right="14" w:firstLine="360"/>
        <w:contextualSpacing/>
        <w:jc w:val="both"/>
        <w:rPr>
          <w:i w:val="0"/>
        </w:rPr>
      </w:pPr>
      <w:r>
        <w:rPr>
          <w:i w:val="0"/>
        </w:rPr>
        <w:t>I Heard the Voice of Jesus Say</w:t>
      </w:r>
      <w:r>
        <w:rPr>
          <w:i w:val="0"/>
        </w:rPr>
        <w:tab/>
      </w:r>
      <w:r>
        <w:rPr>
          <w:i w:val="0"/>
        </w:rPr>
        <w:tab/>
        <w:t>692</w:t>
      </w:r>
    </w:p>
    <w:p w:rsidR="00FB29F7" w:rsidRDefault="00FB29F7" w:rsidP="00FB29F7">
      <w:pPr>
        <w:pStyle w:val="BodyText"/>
        <w:spacing w:before="4"/>
        <w:ind w:left="0" w:right="14" w:firstLine="360"/>
        <w:contextualSpacing/>
        <w:jc w:val="both"/>
        <w:rPr>
          <w:i w:val="0"/>
        </w:rPr>
      </w:pPr>
      <w:r>
        <w:rPr>
          <w:i w:val="0"/>
        </w:rPr>
        <w:t>I Know That My Redeemer Lives</w:t>
      </w:r>
      <w:r>
        <w:rPr>
          <w:i w:val="0"/>
        </w:rPr>
        <w:tab/>
        <w:t>556</w:t>
      </w:r>
    </w:p>
    <w:p w:rsidR="00FB29F7" w:rsidRDefault="00FB29F7" w:rsidP="00FB29F7">
      <w:pPr>
        <w:pStyle w:val="BodyText"/>
        <w:spacing w:before="4"/>
        <w:ind w:left="0" w:right="14" w:firstLine="360"/>
        <w:contextualSpacing/>
        <w:jc w:val="both"/>
        <w:rPr>
          <w:i w:val="0"/>
        </w:rPr>
      </w:pPr>
      <w:r>
        <w:rPr>
          <w:i w:val="0"/>
        </w:rPr>
        <w:t>Joyful, Joyful We Adore You</w:t>
      </w:r>
      <w:r>
        <w:rPr>
          <w:i w:val="0"/>
        </w:rPr>
        <w:tab/>
      </w:r>
      <w:r>
        <w:rPr>
          <w:i w:val="0"/>
        </w:rPr>
        <w:tab/>
        <w:t>575</w:t>
      </w:r>
    </w:p>
    <w:p w:rsidR="00FB29F7" w:rsidRDefault="00FB29F7" w:rsidP="00FB29F7">
      <w:pPr>
        <w:pStyle w:val="BodyText"/>
        <w:spacing w:before="4"/>
        <w:ind w:left="0" w:right="14" w:firstLine="360"/>
        <w:contextualSpacing/>
        <w:jc w:val="both"/>
        <w:rPr>
          <w:i w:val="0"/>
        </w:rPr>
      </w:pPr>
      <w:r>
        <w:rPr>
          <w:i w:val="0"/>
        </w:rPr>
        <w:t>Lord of All Hopefulness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647</w:t>
      </w:r>
    </w:p>
    <w:p w:rsidR="00FB29F7" w:rsidRDefault="00FB29F7" w:rsidP="00FB29F7">
      <w:pPr>
        <w:pStyle w:val="BodyText"/>
        <w:spacing w:before="4"/>
        <w:ind w:left="0" w:right="14" w:firstLine="360"/>
        <w:contextualSpacing/>
        <w:jc w:val="both"/>
        <w:rPr>
          <w:i w:val="0"/>
        </w:rPr>
      </w:pPr>
      <w:r>
        <w:rPr>
          <w:i w:val="0"/>
        </w:rPr>
        <w:t>On Eagle’s Wings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671</w:t>
      </w:r>
    </w:p>
    <w:p w:rsidR="00FB29F7" w:rsidRDefault="00FB29F7" w:rsidP="00FB29F7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 w:rsidRPr="00FB29F7">
        <w:rPr>
          <w:i w:val="0"/>
        </w:rPr>
        <w:t>There’s A Wideness in God’s Mercy</w:t>
      </w:r>
      <w:r>
        <w:rPr>
          <w:i w:val="0"/>
          <w:spacing w:val="-6"/>
        </w:rPr>
        <w:tab/>
        <w:t>712</w:t>
      </w:r>
    </w:p>
    <w:p w:rsidR="00FB29F7" w:rsidRPr="00674C16" w:rsidRDefault="00FB29F7" w:rsidP="00FB29F7">
      <w:pPr>
        <w:pStyle w:val="BodyText"/>
        <w:spacing w:before="4"/>
        <w:ind w:left="0" w:right="14" w:firstLine="360"/>
        <w:contextualSpacing/>
        <w:rPr>
          <w:i w:val="0"/>
          <w:spacing w:val="-6"/>
          <w:sz w:val="16"/>
          <w:szCs w:val="16"/>
        </w:rPr>
      </w:pPr>
    </w:p>
    <w:p w:rsidR="00FB29F7" w:rsidRPr="00FB29F7" w:rsidRDefault="00FB29F7" w:rsidP="00FB29F7">
      <w:pPr>
        <w:pStyle w:val="BodyText"/>
        <w:spacing w:before="4"/>
        <w:ind w:left="0" w:right="14" w:firstLine="360"/>
        <w:contextualSpacing/>
        <w:rPr>
          <w:b/>
          <w:i w:val="0"/>
          <w:spacing w:val="-6"/>
        </w:rPr>
      </w:pPr>
      <w:r w:rsidRPr="00FB29F7">
        <w:rPr>
          <w:b/>
          <w:i w:val="0"/>
          <w:spacing w:val="-6"/>
        </w:rPr>
        <w:t>Offertory Hymns</w:t>
      </w:r>
    </w:p>
    <w:p w:rsidR="00FB29F7" w:rsidRDefault="00FB29F7" w:rsidP="00FB29F7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>
        <w:rPr>
          <w:i w:val="0"/>
          <w:spacing w:val="-6"/>
        </w:rPr>
        <w:t>Be Still My Soul</w:t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  <w:t>547</w:t>
      </w:r>
    </w:p>
    <w:p w:rsidR="00FB29F7" w:rsidRDefault="00FB29F7" w:rsidP="00FB29F7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>
        <w:rPr>
          <w:i w:val="0"/>
          <w:spacing w:val="-6"/>
        </w:rPr>
        <w:t>Be Thou My Vision</w:t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  <w:t>646</w:t>
      </w:r>
    </w:p>
    <w:p w:rsidR="00F561F4" w:rsidRDefault="00F561F4" w:rsidP="00FB29F7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>
        <w:rPr>
          <w:i w:val="0"/>
          <w:spacing w:val="-6"/>
        </w:rPr>
        <w:t>Come to the Water</w:t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  <w:t>626</w:t>
      </w:r>
    </w:p>
    <w:p w:rsidR="00FB29F7" w:rsidRDefault="00FB29F7" w:rsidP="00FB29F7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>
        <w:rPr>
          <w:i w:val="0"/>
          <w:spacing w:val="-6"/>
        </w:rPr>
        <w:t>How Great Thou Art</w:t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  <w:t>614</w:t>
      </w:r>
    </w:p>
    <w:p w:rsidR="004C373E" w:rsidRDefault="004C373E" w:rsidP="00FB29F7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>
        <w:rPr>
          <w:i w:val="0"/>
          <w:spacing w:val="-6"/>
        </w:rPr>
        <w:t>Open My Eyes, Lord</w:t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  <w:t>659</w:t>
      </w:r>
    </w:p>
    <w:p w:rsidR="00FB29F7" w:rsidRDefault="00674C16" w:rsidP="00FB29F7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>
        <w:rPr>
          <w:i w:val="0"/>
          <w:spacing w:val="-6"/>
        </w:rPr>
        <w:t>Precious Lord, Take My Hand</w:t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  <w:t>548</w:t>
      </w:r>
    </w:p>
    <w:p w:rsidR="00674C16" w:rsidRDefault="00674C16" w:rsidP="00FB29F7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>
        <w:rPr>
          <w:i w:val="0"/>
          <w:spacing w:val="-6"/>
        </w:rPr>
        <w:t>Prayer of St. Francis</w:t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  <w:t>702</w:t>
      </w:r>
    </w:p>
    <w:p w:rsidR="0028623D" w:rsidRDefault="0028623D" w:rsidP="004C373E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>
        <w:rPr>
          <w:i w:val="0"/>
          <w:spacing w:val="-6"/>
        </w:rPr>
        <w:t>Remember Your Love</w:t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  <w:t>533</w:t>
      </w:r>
    </w:p>
    <w:p w:rsidR="004C373E" w:rsidRDefault="004C373E" w:rsidP="004C373E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>
        <w:rPr>
          <w:i w:val="0"/>
          <w:spacing w:val="-6"/>
        </w:rPr>
        <w:t>The King of Love (Irish)</w:t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  <w:t>690</w:t>
      </w:r>
    </w:p>
    <w:p w:rsidR="00674C16" w:rsidRDefault="00674C16" w:rsidP="00FB29F7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>
        <w:rPr>
          <w:i w:val="0"/>
          <w:spacing w:val="-6"/>
        </w:rPr>
        <w:t>You Are Mine</w:t>
      </w:r>
    </w:p>
    <w:p w:rsidR="001259F9" w:rsidRDefault="001259F9" w:rsidP="00FB29F7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>
        <w:rPr>
          <w:i w:val="0"/>
          <w:spacing w:val="-6"/>
        </w:rPr>
        <w:t>You Are Near</w:t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  <w:t>687</w:t>
      </w:r>
    </w:p>
    <w:p w:rsidR="00F561F4" w:rsidRDefault="00F561F4" w:rsidP="00B13118">
      <w:pPr>
        <w:pStyle w:val="BodyText"/>
        <w:spacing w:before="4"/>
        <w:ind w:left="0" w:right="14"/>
        <w:contextualSpacing/>
        <w:rPr>
          <w:i w:val="0"/>
          <w:spacing w:val="-6"/>
        </w:rPr>
      </w:pPr>
    </w:p>
    <w:p w:rsidR="00F561F4" w:rsidRDefault="00F561F4" w:rsidP="00B13118">
      <w:pPr>
        <w:pStyle w:val="BodyText"/>
        <w:spacing w:before="4"/>
        <w:ind w:left="0" w:right="14"/>
        <w:contextualSpacing/>
        <w:rPr>
          <w:i w:val="0"/>
          <w:spacing w:val="-6"/>
        </w:rPr>
      </w:pPr>
    </w:p>
    <w:p w:rsidR="00413B33" w:rsidRDefault="00413B33" w:rsidP="00B13118">
      <w:pPr>
        <w:pStyle w:val="BodyText"/>
        <w:spacing w:before="4"/>
        <w:ind w:left="0" w:right="14"/>
        <w:contextualSpacing/>
        <w:rPr>
          <w:i w:val="0"/>
          <w:spacing w:val="-6"/>
        </w:rPr>
      </w:pPr>
    </w:p>
    <w:p w:rsidR="00F561F4" w:rsidRDefault="00F561F4" w:rsidP="00B13118">
      <w:pPr>
        <w:pStyle w:val="BodyText"/>
        <w:spacing w:before="4"/>
        <w:ind w:left="0" w:right="14"/>
        <w:contextualSpacing/>
        <w:rPr>
          <w:i w:val="0"/>
          <w:spacing w:val="-6"/>
        </w:rPr>
      </w:pPr>
    </w:p>
    <w:p w:rsidR="00413B33" w:rsidRDefault="00413B33" w:rsidP="00B13118">
      <w:pPr>
        <w:pStyle w:val="BodyText"/>
        <w:spacing w:before="4"/>
        <w:ind w:left="0" w:right="14"/>
        <w:contextualSpacing/>
        <w:rPr>
          <w:i w:val="0"/>
          <w:spacing w:val="-6"/>
        </w:rPr>
      </w:pPr>
    </w:p>
    <w:p w:rsidR="00A60762" w:rsidRDefault="00A60762" w:rsidP="00B13118">
      <w:pPr>
        <w:pStyle w:val="BodyText"/>
        <w:spacing w:before="4"/>
        <w:ind w:left="0" w:right="14"/>
        <w:contextualSpacing/>
        <w:rPr>
          <w:i w:val="0"/>
          <w:spacing w:val="-6"/>
        </w:rPr>
      </w:pPr>
    </w:p>
    <w:p w:rsidR="00A60762" w:rsidRDefault="00A60762" w:rsidP="00B13118">
      <w:pPr>
        <w:pStyle w:val="BodyText"/>
        <w:spacing w:before="4"/>
        <w:ind w:left="0" w:right="14"/>
        <w:contextualSpacing/>
        <w:rPr>
          <w:i w:val="0"/>
          <w:spacing w:val="-6"/>
        </w:rPr>
      </w:pPr>
    </w:p>
    <w:p w:rsidR="00674C16" w:rsidRPr="00674C16" w:rsidRDefault="00674C16" w:rsidP="00FB29F7">
      <w:pPr>
        <w:pStyle w:val="BodyText"/>
        <w:spacing w:before="4"/>
        <w:ind w:left="0" w:right="14" w:firstLine="360"/>
        <w:contextualSpacing/>
        <w:rPr>
          <w:b/>
          <w:i w:val="0"/>
          <w:spacing w:val="-6"/>
        </w:rPr>
      </w:pPr>
      <w:r w:rsidRPr="00674C16">
        <w:rPr>
          <w:b/>
          <w:i w:val="0"/>
          <w:spacing w:val="-6"/>
        </w:rPr>
        <w:lastRenderedPageBreak/>
        <w:t>Communion Hymns</w:t>
      </w:r>
    </w:p>
    <w:p w:rsidR="001259F9" w:rsidRDefault="001259F9" w:rsidP="00FB29F7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>
        <w:rPr>
          <w:i w:val="0"/>
          <w:spacing w:val="-6"/>
        </w:rPr>
        <w:t>Behold the Lamb</w:t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  <w:t>785</w:t>
      </w:r>
    </w:p>
    <w:p w:rsidR="00674C16" w:rsidRDefault="00674C16" w:rsidP="00F561F4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>
        <w:rPr>
          <w:i w:val="0"/>
          <w:spacing w:val="-6"/>
        </w:rPr>
        <w:t>Blest Are They</w:t>
      </w:r>
    </w:p>
    <w:p w:rsidR="00751303" w:rsidRDefault="00751303" w:rsidP="00674C16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>
        <w:rPr>
          <w:i w:val="0"/>
          <w:spacing w:val="-6"/>
        </w:rPr>
        <w:t>Center of My Life</w:t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  <w:t>665</w:t>
      </w:r>
    </w:p>
    <w:p w:rsidR="00751303" w:rsidRDefault="00674C16" w:rsidP="00751303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>
        <w:rPr>
          <w:i w:val="0"/>
          <w:spacing w:val="-6"/>
        </w:rPr>
        <w:t>Eye Has Not Seen</w:t>
      </w:r>
    </w:p>
    <w:p w:rsidR="00674C16" w:rsidRDefault="00674C16" w:rsidP="00674C16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>
        <w:rPr>
          <w:i w:val="0"/>
          <w:spacing w:val="-6"/>
        </w:rPr>
        <w:t>I Am the Bread of Life</w:t>
      </w:r>
    </w:p>
    <w:p w:rsidR="001259F9" w:rsidRDefault="001259F9" w:rsidP="00674C16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>
        <w:rPr>
          <w:i w:val="0"/>
          <w:spacing w:val="-6"/>
        </w:rPr>
        <w:t>I Received the Living God</w:t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  <w:t>786</w:t>
      </w:r>
    </w:p>
    <w:p w:rsidR="00674C16" w:rsidRDefault="00674C16" w:rsidP="00674C16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>
        <w:rPr>
          <w:i w:val="0"/>
          <w:spacing w:val="-6"/>
        </w:rPr>
        <w:t>Jesus, Remember Me</w:t>
      </w:r>
    </w:p>
    <w:p w:rsidR="00674C16" w:rsidRDefault="00674C16" w:rsidP="00674C16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>
        <w:rPr>
          <w:i w:val="0"/>
          <w:spacing w:val="-6"/>
        </w:rPr>
        <w:t>One Bread, One Body</w:t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  <w:t>793</w:t>
      </w:r>
    </w:p>
    <w:p w:rsidR="00674C16" w:rsidRDefault="00674C16" w:rsidP="00674C16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>
        <w:rPr>
          <w:i w:val="0"/>
          <w:spacing w:val="-6"/>
        </w:rPr>
        <w:t>Taste and See</w:t>
      </w:r>
    </w:p>
    <w:p w:rsidR="00751303" w:rsidRDefault="00751303" w:rsidP="00674C16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>
        <w:rPr>
          <w:i w:val="0"/>
          <w:spacing w:val="-6"/>
        </w:rPr>
        <w:t>The Supper of the Lord</w:t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  <w:t>774</w:t>
      </w:r>
    </w:p>
    <w:p w:rsidR="00D07E5C" w:rsidRDefault="00D07E5C" w:rsidP="00674C16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>
        <w:rPr>
          <w:i w:val="0"/>
          <w:spacing w:val="-6"/>
        </w:rPr>
        <w:t>Unless a Grain of Wheat</w:t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  <w:t>725</w:t>
      </w:r>
    </w:p>
    <w:p w:rsidR="00674C16" w:rsidRPr="00413B33" w:rsidRDefault="00674C16" w:rsidP="00674C16">
      <w:pPr>
        <w:pStyle w:val="BodyText"/>
        <w:spacing w:before="4"/>
        <w:ind w:left="0" w:right="14" w:firstLine="360"/>
        <w:contextualSpacing/>
        <w:rPr>
          <w:i w:val="0"/>
          <w:spacing w:val="-6"/>
          <w:sz w:val="16"/>
          <w:szCs w:val="16"/>
        </w:rPr>
      </w:pPr>
    </w:p>
    <w:p w:rsidR="00674C16" w:rsidRDefault="00674C16" w:rsidP="00674C16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 w:rsidRPr="00674C16">
        <w:rPr>
          <w:b/>
          <w:i w:val="0"/>
          <w:spacing w:val="-6"/>
        </w:rPr>
        <w:t>Reflection Hymns (Optional)</w:t>
      </w:r>
    </w:p>
    <w:p w:rsidR="00674C16" w:rsidRDefault="00674C16" w:rsidP="00674C16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>
        <w:rPr>
          <w:i w:val="0"/>
          <w:spacing w:val="-6"/>
        </w:rPr>
        <w:t>Amazing Grace</w:t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  <w:t>680</w:t>
      </w:r>
    </w:p>
    <w:p w:rsidR="00674C16" w:rsidRDefault="00674C16" w:rsidP="00674C16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>
        <w:rPr>
          <w:i w:val="0"/>
          <w:spacing w:val="-6"/>
        </w:rPr>
        <w:t>Ave Maria</w:t>
      </w:r>
    </w:p>
    <w:p w:rsidR="00674C16" w:rsidRDefault="00674C16" w:rsidP="00674C16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>
        <w:rPr>
          <w:i w:val="0"/>
          <w:spacing w:val="-6"/>
        </w:rPr>
        <w:t>How Great Thou Art</w:t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  <w:t>614</w:t>
      </w:r>
    </w:p>
    <w:p w:rsidR="00674C16" w:rsidRDefault="00674C16" w:rsidP="00674C16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>
        <w:rPr>
          <w:i w:val="0"/>
          <w:spacing w:val="-6"/>
        </w:rPr>
        <w:t>Panis Angelicus</w:t>
      </w:r>
    </w:p>
    <w:p w:rsidR="00674C16" w:rsidRDefault="00674C16" w:rsidP="00674C16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>
        <w:rPr>
          <w:i w:val="0"/>
          <w:spacing w:val="-6"/>
        </w:rPr>
        <w:t>Prayer of St. Francis</w:t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  <w:t>702</w:t>
      </w:r>
    </w:p>
    <w:p w:rsidR="00674C16" w:rsidRPr="00413B33" w:rsidRDefault="00674C16" w:rsidP="00674C16">
      <w:pPr>
        <w:pStyle w:val="BodyText"/>
        <w:spacing w:before="4"/>
        <w:ind w:left="0" w:right="14" w:firstLine="360"/>
        <w:contextualSpacing/>
        <w:rPr>
          <w:i w:val="0"/>
          <w:spacing w:val="-6"/>
          <w:sz w:val="16"/>
          <w:szCs w:val="16"/>
        </w:rPr>
      </w:pPr>
    </w:p>
    <w:p w:rsidR="00674C16" w:rsidRDefault="00674C16" w:rsidP="00674C16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 w:rsidRPr="00674C16">
        <w:rPr>
          <w:b/>
          <w:i w:val="0"/>
          <w:spacing w:val="-6"/>
        </w:rPr>
        <w:t>Closing Hymns</w:t>
      </w:r>
    </w:p>
    <w:p w:rsidR="00674C16" w:rsidRDefault="00674C16" w:rsidP="00674C16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>
        <w:rPr>
          <w:i w:val="0"/>
          <w:spacing w:val="-6"/>
        </w:rPr>
        <w:t>City of God</w:t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  <w:t>813</w:t>
      </w:r>
    </w:p>
    <w:p w:rsidR="00674C16" w:rsidRDefault="00674C16" w:rsidP="00674C16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>
        <w:rPr>
          <w:i w:val="0"/>
          <w:spacing w:val="-6"/>
        </w:rPr>
        <w:t>For All the Saints</w:t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  <w:t>504</w:t>
      </w:r>
    </w:p>
    <w:p w:rsidR="00674C16" w:rsidRDefault="00674C16" w:rsidP="00674C16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>
        <w:rPr>
          <w:i w:val="0"/>
          <w:spacing w:val="-6"/>
        </w:rPr>
        <w:t>Holy God, We Praise Thy Name</w:t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  <w:t>566</w:t>
      </w:r>
    </w:p>
    <w:p w:rsidR="00674C16" w:rsidRDefault="00674C16" w:rsidP="00674C16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>
        <w:rPr>
          <w:i w:val="0"/>
          <w:spacing w:val="-6"/>
        </w:rPr>
        <w:t>Jerusalem, My Happy Home</w:t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  <w:t>758</w:t>
      </w:r>
    </w:p>
    <w:p w:rsidR="00674C16" w:rsidRDefault="00674C16" w:rsidP="00674C16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>
        <w:rPr>
          <w:i w:val="0"/>
          <w:spacing w:val="-6"/>
        </w:rPr>
        <w:t>Lead Me, Lord</w:t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  <w:t>733</w:t>
      </w:r>
    </w:p>
    <w:p w:rsidR="00674C16" w:rsidRDefault="00674C16" w:rsidP="00674C16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>
        <w:rPr>
          <w:i w:val="0"/>
          <w:spacing w:val="-6"/>
        </w:rPr>
        <w:t>We Will Rise Again</w:t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  <w:t>681</w:t>
      </w:r>
    </w:p>
    <w:p w:rsidR="00B13118" w:rsidRDefault="00674C16" w:rsidP="00F561F4">
      <w:pPr>
        <w:pStyle w:val="BodyText"/>
        <w:spacing w:before="4"/>
        <w:ind w:left="0" w:right="14" w:firstLine="360"/>
        <w:contextualSpacing/>
        <w:rPr>
          <w:i w:val="0"/>
          <w:spacing w:val="-6"/>
        </w:rPr>
      </w:pPr>
      <w:r>
        <w:rPr>
          <w:i w:val="0"/>
          <w:spacing w:val="-6"/>
        </w:rPr>
        <w:t>Sing With All the Saints in Glory</w:t>
      </w:r>
      <w:r>
        <w:rPr>
          <w:i w:val="0"/>
          <w:spacing w:val="-6"/>
        </w:rPr>
        <w:tab/>
      </w:r>
      <w:r>
        <w:rPr>
          <w:i w:val="0"/>
          <w:spacing w:val="-6"/>
        </w:rPr>
        <w:tab/>
        <w:t>759</w:t>
      </w:r>
    </w:p>
    <w:p w:rsidR="00B13118" w:rsidRPr="00674C16" w:rsidRDefault="00B13118" w:rsidP="00B13118">
      <w:pPr>
        <w:pStyle w:val="BodyText"/>
        <w:spacing w:before="4"/>
        <w:ind w:right="14"/>
        <w:contextualSpacing/>
        <w:rPr>
          <w:i w:val="0"/>
          <w:spacing w:val="-6"/>
        </w:rPr>
        <w:sectPr w:rsidR="00B13118" w:rsidRPr="00674C16" w:rsidSect="00674C16">
          <w:type w:val="continuous"/>
          <w:pgSz w:w="12240" w:h="15840"/>
          <w:pgMar w:top="1160" w:right="620" w:bottom="920" w:left="600" w:header="0" w:footer="720" w:gutter="0"/>
          <w:cols w:num="2" w:space="720"/>
        </w:sectPr>
      </w:pPr>
    </w:p>
    <w:p w:rsidR="00FB29F7" w:rsidRDefault="00885617" w:rsidP="00885617">
      <w:pPr>
        <w:pStyle w:val="BodyText"/>
        <w:spacing w:before="4"/>
        <w:ind w:left="0" w:right="14"/>
        <w:contextualSpacing/>
        <w:jc w:val="center"/>
        <w:rPr>
          <w:rFonts w:ascii="Copperplate Gothic Bold" w:hAnsi="Copperplate Gothic Bold" w:cs="Times New Roman"/>
          <w:i w:val="0"/>
          <w:sz w:val="28"/>
          <w:szCs w:val="28"/>
        </w:rPr>
      </w:pPr>
      <w:r>
        <w:rPr>
          <w:rFonts w:ascii="Copperplate Gothic Bold" w:hAnsi="Copperplate Gothic Bold" w:cs="Times New Roman"/>
          <w:i w:val="0"/>
          <w:sz w:val="28"/>
          <w:szCs w:val="28"/>
        </w:rPr>
        <w:lastRenderedPageBreak/>
        <w:t>Funeral Mass Planning Sheet</w:t>
      </w:r>
    </w:p>
    <w:p w:rsidR="00885617" w:rsidRPr="00885617" w:rsidRDefault="00885617" w:rsidP="00885617">
      <w:pPr>
        <w:pStyle w:val="BodyText"/>
        <w:spacing w:before="4"/>
        <w:ind w:left="0" w:right="14"/>
        <w:contextualSpacing/>
        <w:jc w:val="center"/>
        <w:rPr>
          <w:rFonts w:cs="Times New Roman"/>
          <w:i w:val="0"/>
          <w:spacing w:val="-6"/>
          <w:sz w:val="16"/>
          <w:szCs w:val="16"/>
        </w:rPr>
      </w:pPr>
    </w:p>
    <w:p w:rsidR="000E4612" w:rsidRPr="00D07E5C" w:rsidRDefault="00A662AB" w:rsidP="00885617">
      <w:pPr>
        <w:tabs>
          <w:tab w:val="left" w:pos="0"/>
        </w:tabs>
        <w:spacing w:before="136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5617">
        <w:rPr>
          <w:rFonts w:ascii="Times New Roman" w:hAnsi="Times New Roman"/>
          <w:sz w:val="24"/>
          <w:szCs w:val="24"/>
        </w:rPr>
        <w:t>Funeral</w:t>
      </w:r>
      <w:r w:rsidRPr="008856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85617">
        <w:rPr>
          <w:rFonts w:ascii="Times New Roman" w:hAnsi="Times New Roman"/>
          <w:sz w:val="24"/>
          <w:szCs w:val="24"/>
        </w:rPr>
        <w:t>of:</w:t>
      </w:r>
      <w:r w:rsidR="00885617">
        <w:rPr>
          <w:rFonts w:ascii="Times New Roman" w:hAnsi="Times New Roman"/>
          <w:sz w:val="24"/>
          <w:szCs w:val="24"/>
          <w:u w:val="single" w:color="000000"/>
        </w:rPr>
        <w:tab/>
      </w:r>
      <w:r w:rsidR="00885617">
        <w:rPr>
          <w:rFonts w:ascii="Times New Roman" w:hAnsi="Times New Roman"/>
          <w:sz w:val="24"/>
          <w:szCs w:val="24"/>
          <w:u w:val="single" w:color="000000"/>
        </w:rPr>
        <w:tab/>
      </w:r>
      <w:r w:rsidR="00885617">
        <w:rPr>
          <w:rFonts w:ascii="Times New Roman" w:hAnsi="Times New Roman"/>
          <w:sz w:val="24"/>
          <w:szCs w:val="24"/>
          <w:u w:val="single" w:color="000000"/>
        </w:rPr>
        <w:tab/>
      </w:r>
      <w:r w:rsidR="00885617">
        <w:rPr>
          <w:rFonts w:ascii="Times New Roman" w:hAnsi="Times New Roman"/>
          <w:sz w:val="24"/>
          <w:szCs w:val="24"/>
          <w:u w:val="single" w:color="000000"/>
        </w:rPr>
        <w:tab/>
      </w:r>
      <w:r w:rsidR="00885617">
        <w:rPr>
          <w:rFonts w:ascii="Times New Roman" w:hAnsi="Times New Roman"/>
          <w:sz w:val="24"/>
          <w:szCs w:val="24"/>
          <w:u w:val="single" w:color="000000"/>
        </w:rPr>
        <w:tab/>
      </w:r>
      <w:r w:rsidR="00885617">
        <w:rPr>
          <w:rFonts w:ascii="Times New Roman" w:hAnsi="Times New Roman"/>
          <w:sz w:val="24"/>
          <w:szCs w:val="24"/>
          <w:u w:val="single" w:color="000000"/>
        </w:rPr>
        <w:tab/>
      </w:r>
      <w:r w:rsidR="00885617">
        <w:rPr>
          <w:rFonts w:ascii="Times New Roman" w:hAnsi="Times New Roman"/>
          <w:sz w:val="24"/>
          <w:szCs w:val="24"/>
          <w:u w:val="single" w:color="000000"/>
        </w:rPr>
        <w:tab/>
      </w:r>
      <w:r w:rsidR="00CC34CB">
        <w:rPr>
          <w:rFonts w:ascii="Times New Roman" w:hAnsi="Times New Roman"/>
          <w:sz w:val="24"/>
          <w:szCs w:val="24"/>
          <w:u w:color="000000"/>
        </w:rPr>
        <w:tab/>
      </w:r>
      <w:r w:rsidRPr="00885617">
        <w:rPr>
          <w:rFonts w:ascii="Times New Roman" w:hAnsi="Times New Roman"/>
          <w:sz w:val="24"/>
          <w:szCs w:val="24"/>
        </w:rPr>
        <w:t>Date:</w:t>
      </w:r>
      <w:r w:rsidR="00D07E5C">
        <w:rPr>
          <w:rFonts w:ascii="Times New Roman" w:hAnsi="Times New Roman"/>
          <w:sz w:val="24"/>
          <w:szCs w:val="24"/>
          <w:u w:val="single" w:color="000000"/>
        </w:rPr>
        <w:tab/>
      </w:r>
      <w:r w:rsidR="00D07E5C">
        <w:rPr>
          <w:rFonts w:ascii="Times New Roman" w:hAnsi="Times New Roman"/>
          <w:sz w:val="24"/>
          <w:szCs w:val="24"/>
          <w:u w:val="single" w:color="000000"/>
        </w:rPr>
        <w:tab/>
      </w:r>
      <w:r w:rsidR="00D07E5C">
        <w:rPr>
          <w:rFonts w:ascii="Times New Roman" w:hAnsi="Times New Roman"/>
          <w:sz w:val="24"/>
          <w:szCs w:val="24"/>
          <w:u w:val="single" w:color="000000"/>
        </w:rPr>
        <w:tab/>
      </w:r>
      <w:r w:rsidR="00CC34CB">
        <w:rPr>
          <w:rFonts w:ascii="Times New Roman" w:hAnsi="Times New Roman"/>
          <w:sz w:val="24"/>
          <w:szCs w:val="24"/>
          <w:u w:val="single" w:color="000000"/>
        </w:rPr>
        <w:t xml:space="preserve">      </w:t>
      </w:r>
      <w:r w:rsidR="00D07E5C">
        <w:rPr>
          <w:rFonts w:ascii="Times New Roman" w:hAnsi="Times New Roman"/>
          <w:sz w:val="24"/>
          <w:szCs w:val="24"/>
          <w:u w:color="000000"/>
        </w:rPr>
        <w:t>Time:</w:t>
      </w:r>
      <w:r w:rsidR="00D07E5C">
        <w:rPr>
          <w:rFonts w:ascii="Times New Roman" w:hAnsi="Times New Roman"/>
          <w:sz w:val="24"/>
          <w:szCs w:val="24"/>
          <w:u w:val="single" w:color="000000"/>
        </w:rPr>
        <w:t xml:space="preserve">                        </w:t>
      </w:r>
    </w:p>
    <w:p w:rsidR="000E4612" w:rsidRPr="00885617" w:rsidRDefault="000E4612" w:rsidP="00517FE5">
      <w:pPr>
        <w:spacing w:before="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E4612" w:rsidRPr="003A18FE" w:rsidRDefault="00A662AB" w:rsidP="00885617">
      <w:pPr>
        <w:tabs>
          <w:tab w:val="left" w:pos="0"/>
        </w:tabs>
        <w:spacing w:before="56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617">
        <w:rPr>
          <w:rFonts w:ascii="Times New Roman" w:hAnsi="Times New Roman"/>
          <w:sz w:val="24"/>
          <w:szCs w:val="24"/>
        </w:rPr>
        <w:t>Presider</w:t>
      </w:r>
      <w:r w:rsidR="00885617">
        <w:rPr>
          <w:rFonts w:ascii="Times New Roman" w:hAnsi="Times New Roman"/>
          <w:sz w:val="24"/>
          <w:szCs w:val="24"/>
        </w:rPr>
        <w:t>:</w:t>
      </w:r>
      <w:r w:rsidR="00885617">
        <w:rPr>
          <w:rFonts w:ascii="Times New Roman" w:hAnsi="Times New Roman"/>
          <w:sz w:val="24"/>
          <w:szCs w:val="24"/>
          <w:u w:val="single"/>
        </w:rPr>
        <w:tab/>
      </w:r>
      <w:r w:rsidR="00885617">
        <w:rPr>
          <w:rFonts w:ascii="Times New Roman" w:hAnsi="Times New Roman"/>
          <w:sz w:val="24"/>
          <w:szCs w:val="24"/>
          <w:u w:val="single"/>
        </w:rPr>
        <w:tab/>
      </w:r>
      <w:r w:rsidR="00885617">
        <w:rPr>
          <w:rFonts w:ascii="Times New Roman" w:hAnsi="Times New Roman"/>
          <w:sz w:val="24"/>
          <w:szCs w:val="24"/>
          <w:u w:val="single"/>
        </w:rPr>
        <w:tab/>
      </w:r>
      <w:r w:rsidR="00885617">
        <w:rPr>
          <w:rFonts w:ascii="Times New Roman" w:hAnsi="Times New Roman"/>
          <w:sz w:val="24"/>
          <w:szCs w:val="24"/>
          <w:u w:val="single"/>
        </w:rPr>
        <w:tab/>
      </w:r>
      <w:r w:rsidR="00885617">
        <w:rPr>
          <w:rFonts w:ascii="Times New Roman" w:hAnsi="Times New Roman"/>
          <w:sz w:val="24"/>
          <w:szCs w:val="24"/>
          <w:u w:val="single"/>
        </w:rPr>
        <w:tab/>
      </w:r>
      <w:r w:rsidR="00885617">
        <w:rPr>
          <w:rFonts w:ascii="Times New Roman" w:hAnsi="Times New Roman"/>
          <w:sz w:val="24"/>
          <w:szCs w:val="24"/>
          <w:u w:val="single"/>
        </w:rPr>
        <w:tab/>
      </w:r>
      <w:r w:rsidR="00885617">
        <w:rPr>
          <w:rFonts w:ascii="Times New Roman" w:hAnsi="Times New Roman"/>
          <w:sz w:val="24"/>
          <w:szCs w:val="24"/>
          <w:u w:val="single"/>
        </w:rPr>
        <w:tab/>
      </w:r>
      <w:r w:rsidR="00CC34CB">
        <w:rPr>
          <w:rFonts w:ascii="Times New Roman" w:hAnsi="Times New Roman"/>
          <w:sz w:val="24"/>
          <w:szCs w:val="24"/>
        </w:rPr>
        <w:tab/>
      </w:r>
      <w:r w:rsidR="003A18FE">
        <w:rPr>
          <w:rFonts w:ascii="Times New Roman" w:hAnsi="Times New Roman" w:cs="Times New Roman"/>
          <w:sz w:val="24"/>
          <w:szCs w:val="24"/>
        </w:rPr>
        <w:t xml:space="preserve">○ </w:t>
      </w:r>
      <w:r w:rsidR="003A18FE">
        <w:rPr>
          <w:rFonts w:ascii="Times New Roman" w:hAnsi="Times New Roman"/>
          <w:sz w:val="24"/>
          <w:szCs w:val="24"/>
        </w:rPr>
        <w:t>Body</w:t>
      </w:r>
      <w:r w:rsidR="003A18FE">
        <w:rPr>
          <w:rFonts w:ascii="Times New Roman" w:hAnsi="Times New Roman"/>
          <w:sz w:val="24"/>
          <w:szCs w:val="24"/>
        </w:rPr>
        <w:tab/>
      </w:r>
      <w:r w:rsidR="003A18FE" w:rsidRPr="003A18FE">
        <w:rPr>
          <w:rFonts w:ascii="Times New Roman" w:hAnsi="Times New Roman"/>
          <w:i/>
          <w:sz w:val="20"/>
          <w:szCs w:val="20"/>
        </w:rPr>
        <w:t>or</w:t>
      </w:r>
      <w:r w:rsidR="00CC34CB">
        <w:rPr>
          <w:rFonts w:ascii="Times New Roman" w:hAnsi="Times New Roman"/>
          <w:sz w:val="24"/>
          <w:szCs w:val="24"/>
        </w:rPr>
        <w:t xml:space="preserve"> </w:t>
      </w:r>
      <w:r w:rsidR="003A18FE">
        <w:rPr>
          <w:rFonts w:ascii="Times New Roman" w:hAnsi="Times New Roman"/>
          <w:sz w:val="24"/>
          <w:szCs w:val="24"/>
        </w:rPr>
        <w:tab/>
      </w:r>
      <w:r w:rsidR="00CC34CB">
        <w:rPr>
          <w:rFonts w:ascii="Times New Roman" w:hAnsi="Times New Roman"/>
          <w:sz w:val="24"/>
          <w:szCs w:val="24"/>
        </w:rPr>
        <w:t xml:space="preserve"> </w:t>
      </w:r>
      <w:r w:rsidR="003A18FE">
        <w:rPr>
          <w:rFonts w:ascii="Times New Roman" w:hAnsi="Times New Roman" w:cs="Times New Roman"/>
          <w:sz w:val="24"/>
          <w:szCs w:val="24"/>
        </w:rPr>
        <w:t xml:space="preserve">○ </w:t>
      </w:r>
      <w:r w:rsidR="003A18FE">
        <w:rPr>
          <w:rFonts w:ascii="Times New Roman" w:hAnsi="Times New Roman"/>
          <w:sz w:val="24"/>
          <w:szCs w:val="24"/>
        </w:rPr>
        <w:t>Cremains (Ashes)</w:t>
      </w:r>
    </w:p>
    <w:p w:rsidR="000E4612" w:rsidRPr="00885617" w:rsidRDefault="000E4612" w:rsidP="00517FE5">
      <w:pPr>
        <w:spacing w:before="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E4612" w:rsidRPr="009D54BC" w:rsidRDefault="00510635" w:rsidP="00885617">
      <w:pPr>
        <w:tabs>
          <w:tab w:val="left" w:pos="0"/>
        </w:tabs>
        <w:spacing w:before="56"/>
        <w:ind w:right="14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5617">
        <w:rPr>
          <w:rFonts w:ascii="Times New Roman" w:hAnsi="Times New Roman"/>
          <w:sz w:val="24"/>
          <w:szCs w:val="24"/>
        </w:rPr>
        <w:t>Booklets</w:t>
      </w:r>
      <w:r w:rsidR="00A662AB" w:rsidRPr="008856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662AB" w:rsidRPr="00885617">
        <w:rPr>
          <w:rFonts w:ascii="Times New Roman" w:hAnsi="Times New Roman"/>
          <w:sz w:val="24"/>
          <w:szCs w:val="24"/>
        </w:rPr>
        <w:t>Needed</w:t>
      </w:r>
      <w:proofErr w:type="gramEnd"/>
      <w:r w:rsidR="00A662AB" w:rsidRPr="00885617">
        <w:rPr>
          <w:rFonts w:ascii="Times New Roman" w:hAnsi="Times New Roman"/>
          <w:sz w:val="24"/>
          <w:szCs w:val="24"/>
        </w:rPr>
        <w:t xml:space="preserve"> (</w:t>
      </w:r>
      <w:r w:rsidR="004D3AF5" w:rsidRPr="00885617">
        <w:rPr>
          <w:rFonts w:ascii="Times New Roman" w:hAnsi="Times New Roman"/>
          <w:sz w:val="24"/>
          <w:szCs w:val="24"/>
        </w:rPr>
        <w:t xml:space="preserve">i.e. </w:t>
      </w:r>
      <w:r w:rsidR="00A662AB" w:rsidRPr="00885617">
        <w:rPr>
          <w:rFonts w:ascii="Times New Roman" w:hAnsi="Times New Roman"/>
          <w:sz w:val="24"/>
          <w:szCs w:val="24"/>
        </w:rPr>
        <w:t>Guest</w:t>
      </w:r>
      <w:r w:rsidR="00A662AB" w:rsidRPr="0088561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662AB" w:rsidRPr="00885617">
        <w:rPr>
          <w:rFonts w:ascii="Times New Roman" w:hAnsi="Times New Roman"/>
          <w:sz w:val="24"/>
          <w:szCs w:val="24"/>
        </w:rPr>
        <w:t xml:space="preserve">Count): </w:t>
      </w:r>
      <w:r w:rsidR="00D07E5C">
        <w:rPr>
          <w:rFonts w:ascii="Times New Roman" w:hAnsi="Times New Roman"/>
          <w:sz w:val="24"/>
          <w:szCs w:val="24"/>
          <w:u w:val="single" w:color="000000"/>
        </w:rPr>
        <w:t xml:space="preserve">                   </w:t>
      </w:r>
      <w:r w:rsidR="00D07E5C">
        <w:rPr>
          <w:rFonts w:ascii="Times New Roman" w:hAnsi="Times New Roman"/>
          <w:sz w:val="24"/>
          <w:szCs w:val="24"/>
          <w:u w:val="single" w:color="000000"/>
        </w:rPr>
        <w:tab/>
      </w:r>
      <w:r w:rsidR="003A18FE">
        <w:rPr>
          <w:rFonts w:ascii="Times New Roman" w:hAnsi="Times New Roman"/>
          <w:sz w:val="24"/>
          <w:szCs w:val="24"/>
          <w:u w:val="single" w:color="000000"/>
        </w:rPr>
        <w:tab/>
      </w:r>
      <w:r w:rsidR="009D54BC">
        <w:rPr>
          <w:rFonts w:ascii="Times New Roman" w:hAnsi="Times New Roman"/>
          <w:sz w:val="24"/>
          <w:szCs w:val="24"/>
          <w:u w:color="000000"/>
        </w:rPr>
        <w:tab/>
      </w:r>
    </w:p>
    <w:p w:rsidR="005F63BB" w:rsidRDefault="005F63BB" w:rsidP="00517F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D1FAA" w:rsidRPr="00DD1FAA" w:rsidRDefault="00DD1FAA" w:rsidP="00517FE5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1F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Liturgy of the Word</w:t>
      </w:r>
    </w:p>
    <w:p w:rsidR="00DD1FAA" w:rsidRPr="00885617" w:rsidRDefault="00DD1FAA" w:rsidP="00517FE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9497A" w:rsidRDefault="005E02FB" w:rsidP="004F7153">
      <w:pPr>
        <w:tabs>
          <w:tab w:val="left" w:pos="0"/>
        </w:tabs>
        <w:spacing w:before="52"/>
        <w:ind w:right="14"/>
        <w:contextualSpacing/>
        <w:jc w:val="both"/>
        <w:rPr>
          <w:rFonts w:ascii="Times New Roman"/>
          <w:sz w:val="24"/>
          <w:szCs w:val="24"/>
          <w:u w:val="single" w:color="000000"/>
        </w:rPr>
      </w:pPr>
      <w:r>
        <w:rPr>
          <w:rFonts w:ascii="Times New Roman"/>
          <w:sz w:val="24"/>
          <w:szCs w:val="24"/>
        </w:rPr>
        <w:t>1st</w:t>
      </w:r>
      <w:r w:rsidR="00A662AB" w:rsidRPr="00885617">
        <w:rPr>
          <w:rFonts w:ascii="Times New Roman"/>
          <w:spacing w:val="2"/>
          <w:sz w:val="24"/>
          <w:szCs w:val="24"/>
        </w:rPr>
        <w:t xml:space="preserve"> </w:t>
      </w:r>
      <w:r w:rsidR="00A662AB" w:rsidRPr="00885617">
        <w:rPr>
          <w:rFonts w:ascii="Times New Roman"/>
          <w:sz w:val="24"/>
          <w:szCs w:val="24"/>
        </w:rPr>
        <w:t>Reading:</w:t>
      </w:r>
      <w:r w:rsidR="00AE451A" w:rsidRPr="00885617">
        <w:rPr>
          <w:rFonts w:ascii="Times New Roman"/>
          <w:sz w:val="24"/>
          <w:szCs w:val="24"/>
          <w:u w:val="single" w:color="000000"/>
        </w:rPr>
        <w:t xml:space="preserve"> </w:t>
      </w:r>
      <w:r w:rsidR="00AE451A" w:rsidRPr="00885617">
        <w:rPr>
          <w:rFonts w:ascii="Times New Roman"/>
          <w:sz w:val="24"/>
          <w:szCs w:val="24"/>
          <w:u w:val="single" w:color="000000"/>
        </w:rPr>
        <w:tab/>
      </w:r>
      <w:r w:rsidR="00AE451A" w:rsidRPr="00885617">
        <w:rPr>
          <w:rFonts w:ascii="Times New Roman"/>
          <w:sz w:val="24"/>
          <w:szCs w:val="24"/>
          <w:u w:val="single" w:color="000000"/>
        </w:rPr>
        <w:tab/>
      </w:r>
      <w:r w:rsidR="00AE451A" w:rsidRPr="00885617">
        <w:rPr>
          <w:rFonts w:ascii="Times New Roman"/>
          <w:sz w:val="24"/>
          <w:szCs w:val="24"/>
          <w:u w:val="single" w:color="000000"/>
        </w:rPr>
        <w:tab/>
      </w:r>
      <w:r w:rsidR="00AE451A" w:rsidRPr="00885617">
        <w:rPr>
          <w:rFonts w:ascii="Times New Roman"/>
          <w:sz w:val="24"/>
          <w:szCs w:val="24"/>
          <w:u w:val="single" w:color="000000"/>
        </w:rPr>
        <w:tab/>
      </w:r>
      <w:r w:rsidR="00AE451A" w:rsidRPr="00885617">
        <w:rPr>
          <w:rFonts w:ascii="Times New Roman"/>
          <w:sz w:val="24"/>
          <w:szCs w:val="24"/>
          <w:u w:val="single" w:color="000000"/>
        </w:rPr>
        <w:tab/>
      </w:r>
      <w:r w:rsidR="00AE451A" w:rsidRPr="00885617">
        <w:rPr>
          <w:rFonts w:ascii="Times New Roman"/>
          <w:sz w:val="24"/>
          <w:szCs w:val="24"/>
          <w:u w:val="single" w:color="000000"/>
        </w:rPr>
        <w:tab/>
      </w:r>
      <w:r w:rsidR="00885617">
        <w:rPr>
          <w:rFonts w:ascii="Times New Roman"/>
          <w:sz w:val="24"/>
          <w:szCs w:val="24"/>
          <w:u w:val="single" w:color="000000"/>
        </w:rPr>
        <w:tab/>
      </w:r>
      <w:r w:rsidR="0069497A">
        <w:rPr>
          <w:rFonts w:ascii="Times New Roman"/>
          <w:sz w:val="24"/>
          <w:szCs w:val="24"/>
          <w:u w:val="single" w:color="000000"/>
        </w:rPr>
        <w:t xml:space="preserve">                 </w:t>
      </w:r>
      <w:r w:rsidR="0069497A">
        <w:rPr>
          <w:rFonts w:ascii="Times New Roman"/>
          <w:sz w:val="24"/>
          <w:szCs w:val="24"/>
          <w:u w:val="single" w:color="000000"/>
        </w:rPr>
        <w:tab/>
      </w:r>
      <w:r w:rsidR="0069497A">
        <w:rPr>
          <w:rFonts w:ascii="Times New Roman"/>
          <w:sz w:val="24"/>
          <w:szCs w:val="24"/>
          <w:u w:val="single" w:color="000000"/>
        </w:rPr>
        <w:tab/>
      </w:r>
      <w:r w:rsidR="0069497A">
        <w:rPr>
          <w:rFonts w:ascii="Times New Roman"/>
          <w:sz w:val="24"/>
          <w:szCs w:val="24"/>
          <w:u w:val="single" w:color="000000"/>
        </w:rPr>
        <w:tab/>
      </w:r>
      <w:r w:rsidR="0069497A">
        <w:rPr>
          <w:rFonts w:ascii="Times New Roman"/>
          <w:sz w:val="24"/>
          <w:szCs w:val="24"/>
          <w:u w:val="single" w:color="000000"/>
        </w:rPr>
        <w:tab/>
      </w:r>
      <w:r w:rsidR="0069497A">
        <w:rPr>
          <w:rFonts w:ascii="Times New Roman"/>
          <w:sz w:val="24"/>
          <w:szCs w:val="24"/>
          <w:u w:val="single" w:color="000000"/>
        </w:rPr>
        <w:tab/>
      </w:r>
      <w:r w:rsidR="0069497A">
        <w:rPr>
          <w:rFonts w:ascii="Times New Roman"/>
          <w:sz w:val="24"/>
          <w:szCs w:val="24"/>
          <w:u w:val="single" w:color="000000"/>
        </w:rPr>
        <w:tab/>
        <w:t xml:space="preserve">    </w:t>
      </w:r>
    </w:p>
    <w:p w:rsidR="0069497A" w:rsidRDefault="0069497A" w:rsidP="004F7153">
      <w:pPr>
        <w:tabs>
          <w:tab w:val="left" w:pos="0"/>
        </w:tabs>
        <w:spacing w:before="52"/>
        <w:ind w:right="14"/>
        <w:contextualSpacing/>
        <w:jc w:val="both"/>
        <w:rPr>
          <w:rFonts w:ascii="Times New Roman"/>
          <w:sz w:val="24"/>
          <w:szCs w:val="24"/>
          <w:u w:val="single" w:color="000000"/>
        </w:rPr>
      </w:pPr>
    </w:p>
    <w:p w:rsidR="000E4612" w:rsidRPr="005E02FB" w:rsidRDefault="005E02FB" w:rsidP="004F7153">
      <w:pPr>
        <w:tabs>
          <w:tab w:val="left" w:pos="0"/>
        </w:tabs>
        <w:spacing w:before="52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2nd</w:t>
      </w:r>
      <w:r w:rsidR="00A662AB" w:rsidRPr="00885617">
        <w:rPr>
          <w:rFonts w:ascii="Times New Roman"/>
          <w:spacing w:val="2"/>
          <w:sz w:val="24"/>
          <w:szCs w:val="24"/>
        </w:rPr>
        <w:t xml:space="preserve"> </w:t>
      </w:r>
      <w:r w:rsidR="00A662AB" w:rsidRPr="00885617">
        <w:rPr>
          <w:rFonts w:ascii="Times New Roman"/>
          <w:sz w:val="24"/>
          <w:szCs w:val="24"/>
        </w:rPr>
        <w:t>Reading:</w:t>
      </w:r>
      <w:r w:rsidR="00AE451A" w:rsidRPr="00885617">
        <w:rPr>
          <w:rFonts w:ascii="Times New Roman"/>
          <w:sz w:val="24"/>
          <w:szCs w:val="24"/>
          <w:u w:val="single" w:color="000000"/>
        </w:rPr>
        <w:t xml:space="preserve"> </w:t>
      </w:r>
      <w:r w:rsidR="00AE451A" w:rsidRPr="00885617">
        <w:rPr>
          <w:rFonts w:ascii="Times New Roman"/>
          <w:sz w:val="24"/>
          <w:szCs w:val="24"/>
          <w:u w:val="single" w:color="000000"/>
        </w:rPr>
        <w:tab/>
      </w:r>
      <w:r w:rsidR="00AE451A" w:rsidRPr="00885617">
        <w:rPr>
          <w:rFonts w:ascii="Times New Roman"/>
          <w:sz w:val="24"/>
          <w:szCs w:val="24"/>
          <w:u w:val="single" w:color="000000"/>
        </w:rPr>
        <w:tab/>
      </w:r>
      <w:r w:rsidR="00AE451A" w:rsidRPr="00885617">
        <w:rPr>
          <w:rFonts w:ascii="Times New Roman"/>
          <w:sz w:val="24"/>
          <w:szCs w:val="24"/>
          <w:u w:val="single" w:color="000000"/>
        </w:rPr>
        <w:tab/>
      </w:r>
      <w:r>
        <w:rPr>
          <w:rFonts w:ascii="Times New Roman"/>
          <w:sz w:val="24"/>
          <w:szCs w:val="24"/>
          <w:u w:val="single" w:color="000000"/>
        </w:rPr>
        <w:t xml:space="preserve">                                       </w:t>
      </w:r>
      <w:r w:rsidR="0069497A">
        <w:rPr>
          <w:rFonts w:ascii="Times New Roman"/>
          <w:sz w:val="24"/>
          <w:szCs w:val="24"/>
          <w:u w:val="single" w:color="000000"/>
        </w:rPr>
        <w:tab/>
      </w:r>
      <w:r w:rsidR="0069497A">
        <w:rPr>
          <w:rFonts w:ascii="Times New Roman"/>
          <w:sz w:val="24"/>
          <w:szCs w:val="24"/>
          <w:u w:val="single" w:color="000000"/>
        </w:rPr>
        <w:tab/>
      </w:r>
      <w:r w:rsidR="0069497A">
        <w:rPr>
          <w:rFonts w:ascii="Times New Roman"/>
          <w:sz w:val="24"/>
          <w:szCs w:val="24"/>
          <w:u w:val="single" w:color="000000"/>
        </w:rPr>
        <w:tab/>
      </w:r>
      <w:r w:rsidR="0069497A">
        <w:rPr>
          <w:rFonts w:ascii="Times New Roman"/>
          <w:sz w:val="24"/>
          <w:szCs w:val="24"/>
          <w:u w:val="single" w:color="000000"/>
        </w:rPr>
        <w:tab/>
      </w:r>
      <w:r w:rsidR="0069497A">
        <w:rPr>
          <w:rFonts w:ascii="Times New Roman"/>
          <w:sz w:val="24"/>
          <w:szCs w:val="24"/>
          <w:u w:val="single" w:color="000000"/>
        </w:rPr>
        <w:tab/>
      </w:r>
      <w:r w:rsidR="0069497A">
        <w:rPr>
          <w:rFonts w:ascii="Times New Roman"/>
          <w:sz w:val="24"/>
          <w:szCs w:val="24"/>
          <w:u w:val="single" w:color="000000"/>
        </w:rPr>
        <w:tab/>
      </w:r>
      <w:r w:rsidR="0069497A">
        <w:rPr>
          <w:rFonts w:ascii="Times New Roman"/>
          <w:sz w:val="24"/>
          <w:szCs w:val="24"/>
          <w:u w:val="single" w:color="000000"/>
        </w:rPr>
        <w:tab/>
      </w:r>
      <w:r w:rsidR="0069497A">
        <w:rPr>
          <w:rFonts w:ascii="Times New Roman"/>
          <w:sz w:val="24"/>
          <w:szCs w:val="24"/>
          <w:u w:val="single" w:color="000000"/>
        </w:rPr>
        <w:tab/>
        <w:t xml:space="preserve">    </w:t>
      </w:r>
    </w:p>
    <w:p w:rsidR="000E4612" w:rsidRPr="00885617" w:rsidRDefault="000E4612" w:rsidP="00517FE5">
      <w:pPr>
        <w:spacing w:before="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E4612" w:rsidRPr="00885617" w:rsidRDefault="00AE451A" w:rsidP="005E02FB">
      <w:pPr>
        <w:tabs>
          <w:tab w:val="left" w:pos="0"/>
        </w:tabs>
        <w:spacing w:before="52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617">
        <w:rPr>
          <w:rFonts w:ascii="Times New Roman" w:hAnsi="Times New Roman"/>
          <w:sz w:val="24"/>
          <w:szCs w:val="24"/>
        </w:rPr>
        <w:t>Gospel:</w:t>
      </w:r>
      <w:r w:rsidR="00A662AB" w:rsidRPr="00885617">
        <w:rPr>
          <w:rFonts w:ascii="Times New Roman"/>
          <w:w w:val="95"/>
          <w:sz w:val="24"/>
          <w:szCs w:val="24"/>
          <w:u w:val="single" w:color="000000"/>
        </w:rPr>
        <w:tab/>
      </w:r>
      <w:r w:rsidRPr="00885617">
        <w:rPr>
          <w:rFonts w:ascii="Times New Roman"/>
          <w:w w:val="95"/>
          <w:sz w:val="24"/>
          <w:szCs w:val="24"/>
          <w:u w:val="single" w:color="000000"/>
        </w:rPr>
        <w:tab/>
      </w:r>
      <w:r w:rsidRPr="00885617">
        <w:rPr>
          <w:rFonts w:ascii="Times New Roman"/>
          <w:w w:val="95"/>
          <w:sz w:val="24"/>
          <w:szCs w:val="24"/>
          <w:u w:val="single" w:color="000000"/>
        </w:rPr>
        <w:tab/>
      </w:r>
      <w:r w:rsidRPr="00885617">
        <w:rPr>
          <w:rFonts w:ascii="Times New Roman"/>
          <w:w w:val="95"/>
          <w:sz w:val="24"/>
          <w:szCs w:val="24"/>
          <w:u w:val="single" w:color="000000"/>
        </w:rPr>
        <w:tab/>
      </w:r>
      <w:r w:rsidRPr="00885617">
        <w:rPr>
          <w:rFonts w:ascii="Times New Roman"/>
          <w:w w:val="95"/>
          <w:sz w:val="24"/>
          <w:szCs w:val="24"/>
          <w:u w:val="single" w:color="000000"/>
        </w:rPr>
        <w:tab/>
      </w:r>
      <w:r w:rsidRPr="00885617">
        <w:rPr>
          <w:rFonts w:ascii="Times New Roman"/>
          <w:w w:val="95"/>
          <w:sz w:val="24"/>
          <w:szCs w:val="24"/>
          <w:u w:val="single" w:color="000000"/>
        </w:rPr>
        <w:tab/>
      </w:r>
      <w:r w:rsidRPr="00885617">
        <w:rPr>
          <w:rFonts w:ascii="Times New Roman"/>
          <w:w w:val="95"/>
          <w:sz w:val="24"/>
          <w:szCs w:val="24"/>
          <w:u w:val="single" w:color="000000"/>
        </w:rPr>
        <w:tab/>
      </w:r>
      <w:r w:rsidR="00CA0358">
        <w:rPr>
          <w:rFonts w:ascii="Times New Roman"/>
          <w:w w:val="95"/>
          <w:sz w:val="24"/>
          <w:szCs w:val="24"/>
          <w:u w:val="single" w:color="000000"/>
        </w:rPr>
        <w:tab/>
      </w:r>
      <w:r w:rsidR="00CA0358">
        <w:rPr>
          <w:rFonts w:ascii="Times New Roman"/>
          <w:w w:val="95"/>
          <w:sz w:val="24"/>
          <w:szCs w:val="24"/>
          <w:u w:val="single" w:color="000000"/>
        </w:rPr>
        <w:tab/>
      </w:r>
      <w:r w:rsidR="00CA0358">
        <w:rPr>
          <w:rFonts w:ascii="Times New Roman"/>
          <w:w w:val="95"/>
          <w:sz w:val="24"/>
          <w:szCs w:val="24"/>
          <w:u w:val="single" w:color="000000"/>
        </w:rPr>
        <w:tab/>
      </w:r>
      <w:r w:rsidR="00CA0358">
        <w:rPr>
          <w:rFonts w:ascii="Times New Roman"/>
          <w:w w:val="95"/>
          <w:sz w:val="24"/>
          <w:szCs w:val="24"/>
          <w:u w:val="single" w:color="000000"/>
        </w:rPr>
        <w:tab/>
        <w:t xml:space="preserve">      </w:t>
      </w:r>
      <w:r w:rsidR="0069497A">
        <w:rPr>
          <w:rFonts w:ascii="Times New Roman"/>
          <w:w w:val="95"/>
          <w:sz w:val="24"/>
          <w:szCs w:val="24"/>
          <w:u w:val="single" w:color="000000"/>
        </w:rPr>
        <w:t xml:space="preserve"> </w:t>
      </w:r>
      <w:r w:rsidR="00CA0358">
        <w:rPr>
          <w:rFonts w:ascii="Times New Roman"/>
          <w:w w:val="95"/>
          <w:sz w:val="24"/>
          <w:szCs w:val="24"/>
          <w:u w:val="single" w:color="000000"/>
        </w:rPr>
        <w:t xml:space="preserve">      </w:t>
      </w:r>
      <w:r w:rsidR="00CA0358">
        <w:rPr>
          <w:rFonts w:ascii="Times New Roman"/>
          <w:w w:val="95"/>
          <w:sz w:val="24"/>
          <w:szCs w:val="24"/>
          <w:u w:color="000000"/>
        </w:rPr>
        <w:t xml:space="preserve"> (</w:t>
      </w:r>
      <w:r w:rsidR="00A662AB" w:rsidRPr="00885617">
        <w:rPr>
          <w:rFonts w:ascii="Times New Roman"/>
          <w:sz w:val="24"/>
          <w:szCs w:val="24"/>
        </w:rPr>
        <w:t>Read</w:t>
      </w:r>
      <w:r w:rsidR="00A662AB" w:rsidRPr="00885617">
        <w:rPr>
          <w:rFonts w:ascii="Times New Roman"/>
          <w:spacing w:val="-1"/>
          <w:sz w:val="24"/>
          <w:szCs w:val="24"/>
        </w:rPr>
        <w:t xml:space="preserve"> </w:t>
      </w:r>
      <w:r w:rsidR="0069497A">
        <w:rPr>
          <w:rFonts w:ascii="Times New Roman"/>
          <w:sz w:val="24"/>
          <w:szCs w:val="24"/>
        </w:rPr>
        <w:t>by Priest</w:t>
      </w:r>
      <w:r w:rsidR="001D3081">
        <w:rPr>
          <w:rFonts w:ascii="Times New Roman"/>
          <w:sz w:val="24"/>
          <w:szCs w:val="24"/>
        </w:rPr>
        <w:t>)</w:t>
      </w:r>
    </w:p>
    <w:p w:rsidR="009605C8" w:rsidRDefault="009605C8" w:rsidP="004F7153">
      <w:pPr>
        <w:tabs>
          <w:tab w:val="left" w:pos="0"/>
        </w:tabs>
        <w:spacing w:before="52"/>
        <w:ind w:right="14"/>
        <w:contextualSpacing/>
        <w:rPr>
          <w:rFonts w:ascii="Times New Roman"/>
          <w:sz w:val="24"/>
          <w:szCs w:val="24"/>
        </w:rPr>
      </w:pPr>
    </w:p>
    <w:p w:rsidR="000E4612" w:rsidRDefault="00A662AB" w:rsidP="004F7153">
      <w:pPr>
        <w:tabs>
          <w:tab w:val="left" w:pos="0"/>
        </w:tabs>
        <w:spacing w:before="52"/>
        <w:ind w:right="14"/>
        <w:contextualSpacing/>
        <w:rPr>
          <w:rFonts w:ascii="Times New Roman"/>
          <w:sz w:val="24"/>
          <w:szCs w:val="24"/>
          <w:u w:val="single" w:color="000000"/>
        </w:rPr>
      </w:pPr>
      <w:r w:rsidRPr="00885617">
        <w:rPr>
          <w:rFonts w:ascii="Times New Roman"/>
          <w:sz w:val="24"/>
          <w:szCs w:val="24"/>
        </w:rPr>
        <w:t>Presentation of the Offertory Gifts (2</w:t>
      </w:r>
      <w:r w:rsidR="004015D4">
        <w:rPr>
          <w:rFonts w:ascii="Times New Roman"/>
          <w:sz w:val="24"/>
          <w:szCs w:val="24"/>
        </w:rPr>
        <w:t>-4</w:t>
      </w:r>
      <w:r w:rsidRPr="00885617">
        <w:rPr>
          <w:rFonts w:ascii="Times New Roman"/>
          <w:spacing w:val="-6"/>
          <w:sz w:val="24"/>
          <w:szCs w:val="24"/>
        </w:rPr>
        <w:t xml:space="preserve"> </w:t>
      </w:r>
      <w:r w:rsidRPr="00885617">
        <w:rPr>
          <w:rFonts w:ascii="Times New Roman"/>
          <w:sz w:val="24"/>
          <w:szCs w:val="24"/>
        </w:rPr>
        <w:t>people):</w:t>
      </w:r>
      <w:r w:rsidR="004F7153" w:rsidRPr="00885617">
        <w:rPr>
          <w:rFonts w:ascii="Times New Roman"/>
          <w:sz w:val="24"/>
          <w:szCs w:val="24"/>
          <w:u w:val="single" w:color="000000"/>
        </w:rPr>
        <w:tab/>
      </w:r>
      <w:r w:rsidR="004F7153" w:rsidRPr="00885617">
        <w:rPr>
          <w:rFonts w:ascii="Times New Roman"/>
          <w:sz w:val="24"/>
          <w:szCs w:val="24"/>
          <w:u w:val="single" w:color="000000"/>
        </w:rPr>
        <w:tab/>
      </w:r>
      <w:r w:rsidR="004F7153" w:rsidRPr="00885617">
        <w:rPr>
          <w:rFonts w:ascii="Times New Roman"/>
          <w:sz w:val="24"/>
          <w:szCs w:val="24"/>
          <w:u w:val="single" w:color="000000"/>
        </w:rPr>
        <w:tab/>
      </w:r>
      <w:r w:rsidR="004F7153" w:rsidRPr="00885617">
        <w:rPr>
          <w:rFonts w:ascii="Times New Roman"/>
          <w:sz w:val="24"/>
          <w:szCs w:val="24"/>
          <w:u w:val="single" w:color="000000"/>
        </w:rPr>
        <w:tab/>
      </w:r>
      <w:r w:rsidR="004F7153" w:rsidRPr="00885617">
        <w:rPr>
          <w:rFonts w:ascii="Times New Roman"/>
          <w:sz w:val="24"/>
          <w:szCs w:val="24"/>
          <w:u w:val="single" w:color="000000"/>
        </w:rPr>
        <w:tab/>
      </w:r>
      <w:r w:rsidR="004F7153" w:rsidRPr="00885617">
        <w:rPr>
          <w:rFonts w:ascii="Times New Roman"/>
          <w:sz w:val="24"/>
          <w:szCs w:val="24"/>
          <w:u w:val="single" w:color="000000"/>
        </w:rPr>
        <w:tab/>
      </w:r>
      <w:r w:rsidR="004F7153" w:rsidRPr="00885617">
        <w:rPr>
          <w:rFonts w:ascii="Times New Roman"/>
          <w:sz w:val="24"/>
          <w:szCs w:val="24"/>
          <w:u w:val="single" w:color="000000"/>
        </w:rPr>
        <w:tab/>
      </w:r>
      <w:r w:rsidR="004F7153" w:rsidRPr="00885617">
        <w:rPr>
          <w:rFonts w:ascii="Times New Roman"/>
          <w:sz w:val="24"/>
          <w:szCs w:val="24"/>
          <w:u w:val="single" w:color="000000"/>
        </w:rPr>
        <w:tab/>
      </w:r>
      <w:r w:rsidR="004F7153" w:rsidRPr="00885617">
        <w:rPr>
          <w:rFonts w:ascii="Times New Roman"/>
          <w:sz w:val="24"/>
          <w:szCs w:val="24"/>
          <w:u w:val="single" w:color="000000"/>
        </w:rPr>
        <w:tab/>
        <w:t xml:space="preserve">   </w:t>
      </w:r>
      <w:r w:rsidR="00DD1FAA">
        <w:rPr>
          <w:rFonts w:ascii="Times New Roman"/>
          <w:sz w:val="24"/>
          <w:szCs w:val="24"/>
          <w:u w:val="single" w:color="000000"/>
        </w:rPr>
        <w:t xml:space="preserve">  </w:t>
      </w:r>
    </w:p>
    <w:p w:rsidR="005E02FB" w:rsidRDefault="005E02FB" w:rsidP="004F7153">
      <w:pPr>
        <w:tabs>
          <w:tab w:val="left" w:pos="0"/>
        </w:tabs>
        <w:spacing w:before="52"/>
        <w:ind w:right="14"/>
        <w:contextualSpacing/>
        <w:rPr>
          <w:rFonts w:ascii="Times New Roman"/>
          <w:sz w:val="24"/>
          <w:szCs w:val="24"/>
          <w:u w:val="single" w:color="000000"/>
        </w:rPr>
      </w:pPr>
    </w:p>
    <w:p w:rsidR="000E4612" w:rsidRPr="00885617" w:rsidRDefault="005E02FB" w:rsidP="005E02FB">
      <w:pPr>
        <w:tabs>
          <w:tab w:val="left" w:pos="0"/>
        </w:tabs>
        <w:spacing w:before="52"/>
        <w:ind w:right="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u w:color="000000"/>
        </w:rPr>
        <w:tab/>
      </w:r>
      <w:r>
        <w:rPr>
          <w:rFonts w:ascii="Times New Roman"/>
          <w:sz w:val="24"/>
          <w:szCs w:val="24"/>
          <w:u w:color="000000"/>
        </w:rPr>
        <w:tab/>
      </w:r>
      <w:r>
        <w:rPr>
          <w:rFonts w:ascii="Times New Roman"/>
          <w:sz w:val="24"/>
          <w:szCs w:val="24"/>
          <w:u w:color="000000"/>
        </w:rPr>
        <w:tab/>
      </w:r>
      <w:r>
        <w:rPr>
          <w:rFonts w:ascii="Times New Roman"/>
          <w:sz w:val="24"/>
          <w:szCs w:val="24"/>
          <w:u w:color="000000"/>
        </w:rPr>
        <w:tab/>
      </w:r>
      <w:r>
        <w:rPr>
          <w:rFonts w:ascii="Times New Roman"/>
          <w:sz w:val="24"/>
          <w:szCs w:val="24"/>
          <w:u w:color="000000"/>
        </w:rPr>
        <w:tab/>
      </w:r>
      <w:r>
        <w:rPr>
          <w:rFonts w:ascii="Times New Roman"/>
          <w:sz w:val="24"/>
          <w:szCs w:val="24"/>
          <w:u w:color="000000"/>
        </w:rPr>
        <w:tab/>
        <w:t xml:space="preserve">     </w:t>
      </w:r>
      <w:r w:rsidRPr="00885617">
        <w:rPr>
          <w:rFonts w:ascii="Times New Roman"/>
          <w:sz w:val="24"/>
          <w:szCs w:val="24"/>
          <w:u w:val="single" w:color="000000"/>
        </w:rPr>
        <w:tab/>
      </w:r>
      <w:r w:rsidRPr="00885617">
        <w:rPr>
          <w:rFonts w:ascii="Times New Roman"/>
          <w:sz w:val="24"/>
          <w:szCs w:val="24"/>
          <w:u w:val="single" w:color="000000"/>
        </w:rPr>
        <w:tab/>
      </w:r>
      <w:r w:rsidRPr="00885617">
        <w:rPr>
          <w:rFonts w:ascii="Times New Roman"/>
          <w:sz w:val="24"/>
          <w:szCs w:val="24"/>
          <w:u w:val="single" w:color="000000"/>
        </w:rPr>
        <w:tab/>
      </w:r>
      <w:r w:rsidRPr="00885617">
        <w:rPr>
          <w:rFonts w:ascii="Times New Roman"/>
          <w:sz w:val="24"/>
          <w:szCs w:val="24"/>
          <w:u w:val="single" w:color="000000"/>
        </w:rPr>
        <w:tab/>
      </w:r>
      <w:r w:rsidRPr="00885617">
        <w:rPr>
          <w:rFonts w:ascii="Times New Roman"/>
          <w:sz w:val="24"/>
          <w:szCs w:val="24"/>
          <w:u w:val="single" w:color="000000"/>
        </w:rPr>
        <w:tab/>
      </w:r>
      <w:r w:rsidRPr="00885617">
        <w:rPr>
          <w:rFonts w:ascii="Times New Roman"/>
          <w:sz w:val="24"/>
          <w:szCs w:val="24"/>
          <w:u w:val="single" w:color="000000"/>
        </w:rPr>
        <w:tab/>
      </w:r>
      <w:r w:rsidRPr="00885617">
        <w:rPr>
          <w:rFonts w:ascii="Times New Roman"/>
          <w:sz w:val="24"/>
          <w:szCs w:val="24"/>
          <w:u w:val="single" w:color="000000"/>
        </w:rPr>
        <w:tab/>
      </w:r>
      <w:r w:rsidRPr="00885617">
        <w:rPr>
          <w:rFonts w:ascii="Times New Roman"/>
          <w:sz w:val="24"/>
          <w:szCs w:val="24"/>
          <w:u w:val="single" w:color="000000"/>
        </w:rPr>
        <w:tab/>
      </w:r>
      <w:r w:rsidRPr="00885617">
        <w:rPr>
          <w:rFonts w:ascii="Times New Roman"/>
          <w:sz w:val="24"/>
          <w:szCs w:val="24"/>
          <w:u w:val="single" w:color="000000"/>
        </w:rPr>
        <w:tab/>
        <w:t xml:space="preserve">   </w:t>
      </w:r>
      <w:r>
        <w:rPr>
          <w:rFonts w:ascii="Times New Roman"/>
          <w:sz w:val="24"/>
          <w:szCs w:val="24"/>
          <w:u w:val="single" w:color="000000"/>
        </w:rPr>
        <w:t xml:space="preserve">   </w:t>
      </w:r>
    </w:p>
    <w:p w:rsidR="004F7153" w:rsidRDefault="004F7153" w:rsidP="00517FE5">
      <w:pPr>
        <w:spacing w:before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1F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Hymn</w:t>
      </w:r>
      <w:r w:rsidR="00DD1FAA" w:rsidRPr="00DD1F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</w:p>
    <w:p w:rsidR="00DD1FAA" w:rsidRPr="00DD1FAA" w:rsidRDefault="00DD1FAA" w:rsidP="00517FE5">
      <w:pPr>
        <w:spacing w:before="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E4612" w:rsidRPr="00885617" w:rsidRDefault="00A662AB" w:rsidP="00DD1FAA">
      <w:pPr>
        <w:tabs>
          <w:tab w:val="left" w:pos="0"/>
        </w:tabs>
        <w:spacing w:before="52"/>
        <w:ind w:right="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617">
        <w:rPr>
          <w:rFonts w:ascii="Times New Roman"/>
          <w:sz w:val="24"/>
          <w:szCs w:val="24"/>
        </w:rPr>
        <w:t>Opening</w:t>
      </w:r>
      <w:r w:rsidRPr="00885617">
        <w:rPr>
          <w:rFonts w:ascii="Times New Roman"/>
          <w:spacing w:val="-1"/>
          <w:sz w:val="24"/>
          <w:szCs w:val="24"/>
        </w:rPr>
        <w:t xml:space="preserve"> </w:t>
      </w:r>
      <w:r w:rsidRPr="00885617">
        <w:rPr>
          <w:rFonts w:ascii="Times New Roman"/>
          <w:sz w:val="24"/>
          <w:szCs w:val="24"/>
        </w:rPr>
        <w:t xml:space="preserve">Hymn: </w:t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  <w:t xml:space="preserve">    </w:t>
      </w:r>
    </w:p>
    <w:p w:rsidR="00DD1FAA" w:rsidRDefault="00DD1FAA" w:rsidP="00DD1FAA">
      <w:pPr>
        <w:tabs>
          <w:tab w:val="left" w:pos="10895"/>
        </w:tabs>
        <w:spacing w:before="52"/>
        <w:ind w:right="14"/>
        <w:contextualSpacing/>
        <w:rPr>
          <w:rFonts w:ascii="Times New Roman"/>
          <w:sz w:val="24"/>
          <w:szCs w:val="24"/>
        </w:rPr>
      </w:pPr>
    </w:p>
    <w:p w:rsidR="000E4612" w:rsidRPr="00885617" w:rsidRDefault="00A662AB" w:rsidP="00DD1FAA">
      <w:pPr>
        <w:tabs>
          <w:tab w:val="left" w:pos="0"/>
        </w:tabs>
        <w:spacing w:before="52"/>
        <w:ind w:right="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617">
        <w:rPr>
          <w:rFonts w:ascii="Times New Roman"/>
          <w:sz w:val="24"/>
          <w:szCs w:val="24"/>
        </w:rPr>
        <w:t>Responsorial</w:t>
      </w:r>
      <w:r w:rsidRPr="00885617">
        <w:rPr>
          <w:rFonts w:ascii="Times New Roman"/>
          <w:spacing w:val="-1"/>
          <w:sz w:val="24"/>
          <w:szCs w:val="24"/>
        </w:rPr>
        <w:t xml:space="preserve"> </w:t>
      </w:r>
      <w:r w:rsidRPr="00885617">
        <w:rPr>
          <w:rFonts w:ascii="Times New Roman"/>
          <w:sz w:val="24"/>
          <w:szCs w:val="24"/>
        </w:rPr>
        <w:t xml:space="preserve">Psalm: </w:t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  <w:t xml:space="preserve">    </w:t>
      </w:r>
    </w:p>
    <w:p w:rsidR="000E4612" w:rsidRPr="00885617" w:rsidRDefault="000E4612" w:rsidP="00517FE5">
      <w:pPr>
        <w:spacing w:before="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E4612" w:rsidRPr="00885617" w:rsidRDefault="00A662AB" w:rsidP="00DD1FAA">
      <w:pPr>
        <w:tabs>
          <w:tab w:val="left" w:pos="0"/>
        </w:tabs>
        <w:spacing w:before="52"/>
        <w:ind w:right="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617">
        <w:rPr>
          <w:rFonts w:ascii="Times New Roman"/>
          <w:sz w:val="24"/>
          <w:szCs w:val="24"/>
        </w:rPr>
        <w:t>Offertory</w:t>
      </w:r>
      <w:r w:rsidRPr="00885617">
        <w:rPr>
          <w:rFonts w:ascii="Times New Roman"/>
          <w:spacing w:val="-6"/>
          <w:sz w:val="24"/>
          <w:szCs w:val="24"/>
        </w:rPr>
        <w:t xml:space="preserve"> </w:t>
      </w:r>
      <w:r w:rsidRPr="00885617">
        <w:rPr>
          <w:rFonts w:ascii="Times New Roman"/>
          <w:sz w:val="24"/>
          <w:szCs w:val="24"/>
        </w:rPr>
        <w:t xml:space="preserve">Hymn: </w:t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  <w:t xml:space="preserve">    </w:t>
      </w:r>
    </w:p>
    <w:p w:rsidR="000E4612" w:rsidRPr="00885617" w:rsidRDefault="000E4612" w:rsidP="00517FE5">
      <w:pPr>
        <w:spacing w:before="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E4612" w:rsidRPr="00885617" w:rsidRDefault="00A662AB" w:rsidP="00DD1FAA">
      <w:pPr>
        <w:tabs>
          <w:tab w:val="left" w:pos="0"/>
        </w:tabs>
        <w:spacing w:before="52"/>
        <w:ind w:right="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617">
        <w:rPr>
          <w:rFonts w:ascii="Times New Roman"/>
          <w:sz w:val="24"/>
          <w:szCs w:val="24"/>
        </w:rPr>
        <w:t>Communion</w:t>
      </w:r>
      <w:r w:rsidRPr="00885617">
        <w:rPr>
          <w:rFonts w:ascii="Times New Roman"/>
          <w:spacing w:val="-1"/>
          <w:sz w:val="24"/>
          <w:szCs w:val="24"/>
        </w:rPr>
        <w:t xml:space="preserve"> </w:t>
      </w:r>
      <w:r w:rsidRPr="00885617">
        <w:rPr>
          <w:rFonts w:ascii="Times New Roman"/>
          <w:sz w:val="24"/>
          <w:szCs w:val="24"/>
        </w:rPr>
        <w:t xml:space="preserve">Hymn: </w:t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  <w:t xml:space="preserve">    </w:t>
      </w:r>
    </w:p>
    <w:p w:rsidR="000E4612" w:rsidRPr="00885617" w:rsidRDefault="000E4612" w:rsidP="00517FE5">
      <w:pPr>
        <w:spacing w:before="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E4612" w:rsidRPr="00885617" w:rsidRDefault="00A662AB" w:rsidP="00DD1FAA">
      <w:pPr>
        <w:tabs>
          <w:tab w:val="left" w:pos="0"/>
        </w:tabs>
        <w:spacing w:before="52"/>
        <w:ind w:right="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617">
        <w:rPr>
          <w:rFonts w:ascii="Times New Roman"/>
          <w:sz w:val="24"/>
          <w:szCs w:val="24"/>
        </w:rPr>
        <w:t>(Optional)</w:t>
      </w:r>
      <w:r w:rsidR="00DD1FAA">
        <w:rPr>
          <w:rFonts w:ascii="Times New Roman"/>
          <w:sz w:val="24"/>
          <w:szCs w:val="24"/>
        </w:rPr>
        <w:t xml:space="preserve"> Reflection Song</w:t>
      </w:r>
      <w:r w:rsidRPr="00885617">
        <w:rPr>
          <w:rFonts w:ascii="Times New Roman"/>
          <w:sz w:val="24"/>
          <w:szCs w:val="24"/>
        </w:rPr>
        <w:t xml:space="preserve">: </w:t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  <w:t xml:space="preserve">    </w:t>
      </w:r>
    </w:p>
    <w:p w:rsidR="0022021D" w:rsidRPr="00885617" w:rsidRDefault="0022021D" w:rsidP="00517FE5">
      <w:pPr>
        <w:spacing w:before="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E4612" w:rsidRPr="00885617" w:rsidRDefault="00A662AB" w:rsidP="00DD1FAA">
      <w:pPr>
        <w:tabs>
          <w:tab w:val="left" w:pos="0"/>
        </w:tabs>
        <w:spacing w:before="52"/>
        <w:ind w:right="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617">
        <w:rPr>
          <w:rFonts w:ascii="Times New Roman"/>
          <w:sz w:val="24"/>
          <w:szCs w:val="24"/>
        </w:rPr>
        <w:t>Closing</w:t>
      </w:r>
      <w:r w:rsidRPr="00885617">
        <w:rPr>
          <w:rFonts w:ascii="Times New Roman"/>
          <w:spacing w:val="-1"/>
          <w:sz w:val="24"/>
          <w:szCs w:val="24"/>
        </w:rPr>
        <w:t xml:space="preserve"> </w:t>
      </w:r>
      <w:r w:rsidRPr="00885617">
        <w:rPr>
          <w:rFonts w:ascii="Times New Roman"/>
          <w:sz w:val="24"/>
          <w:szCs w:val="24"/>
        </w:rPr>
        <w:t xml:space="preserve">Hymn: </w:t>
      </w:r>
      <w:r w:rsidRPr="00885617">
        <w:rPr>
          <w:rFonts w:ascii="Times New Roman"/>
          <w:sz w:val="24"/>
          <w:szCs w:val="24"/>
          <w:u w:val="single" w:color="000000"/>
        </w:rPr>
        <w:t xml:space="preserve"> </w:t>
      </w:r>
      <w:r w:rsidRPr="00885617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</w:r>
      <w:r w:rsidR="00DD1FAA">
        <w:rPr>
          <w:rFonts w:ascii="Times New Roman"/>
          <w:sz w:val="24"/>
          <w:szCs w:val="24"/>
          <w:u w:val="single" w:color="000000"/>
        </w:rPr>
        <w:tab/>
        <w:t xml:space="preserve">    </w:t>
      </w:r>
    </w:p>
    <w:p w:rsidR="000E4612" w:rsidRPr="00885617" w:rsidRDefault="000E4612" w:rsidP="00517FE5">
      <w:pPr>
        <w:spacing w:before="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F2A57" w:rsidRDefault="00DF2A57" w:rsidP="00E50CFA">
      <w:pPr>
        <w:spacing w:before="52"/>
        <w:ind w:right="14"/>
        <w:contextualSpacing/>
        <w:rPr>
          <w:rFonts w:ascii="Times New Roman"/>
          <w:sz w:val="24"/>
          <w:szCs w:val="24"/>
        </w:rPr>
        <w:sectPr w:rsidR="00DF2A57" w:rsidSect="000E4612">
          <w:footerReference w:type="default" r:id="rId17"/>
          <w:pgSz w:w="12240" w:h="15840"/>
          <w:pgMar w:top="1500" w:right="620" w:bottom="920" w:left="600" w:header="0" w:footer="720" w:gutter="0"/>
          <w:cols w:space="720"/>
        </w:sectPr>
      </w:pPr>
    </w:p>
    <w:p w:rsidR="00E50CFA" w:rsidRPr="00DF2A57" w:rsidRDefault="000F54B7" w:rsidP="001B282A">
      <w:pPr>
        <w:spacing w:before="52"/>
        <w:ind w:right="14"/>
        <w:contextualSpacing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What are a few things</w:t>
      </w:r>
      <w:r w:rsidR="00CA653A">
        <w:rPr>
          <w:rFonts w:ascii="Times New Roman"/>
          <w:sz w:val="24"/>
          <w:szCs w:val="24"/>
        </w:rPr>
        <w:t xml:space="preserve"> you will remember most abou</w:t>
      </w:r>
      <w:r w:rsidR="00E50CFA">
        <w:rPr>
          <w:rFonts w:ascii="Times New Roman"/>
          <w:sz w:val="24"/>
          <w:szCs w:val="24"/>
        </w:rPr>
        <w:t>t the character of the deceased?</w:t>
      </w:r>
    </w:p>
    <w:p w:rsidR="00CA653A" w:rsidRDefault="00CA653A" w:rsidP="00DD1FAA">
      <w:pPr>
        <w:spacing w:before="52"/>
        <w:ind w:right="14"/>
        <w:contextualSpacing/>
        <w:rPr>
          <w:rFonts w:ascii="Times New Roman"/>
          <w:sz w:val="24"/>
          <w:szCs w:val="24"/>
        </w:rPr>
      </w:pPr>
    </w:p>
    <w:p w:rsidR="00CA653A" w:rsidRDefault="00CA653A" w:rsidP="00DD1FAA">
      <w:pPr>
        <w:spacing w:before="52"/>
        <w:ind w:right="14"/>
        <w:contextualSpacing/>
        <w:rPr>
          <w:rFonts w:ascii="Times New Roman"/>
          <w:sz w:val="24"/>
          <w:szCs w:val="24"/>
        </w:rPr>
      </w:pPr>
    </w:p>
    <w:p w:rsidR="00CA653A" w:rsidRDefault="00CA653A" w:rsidP="00DD1FAA">
      <w:pPr>
        <w:spacing w:before="52"/>
        <w:ind w:right="14"/>
        <w:contextualSpacing/>
        <w:rPr>
          <w:rFonts w:ascii="Times New Roman"/>
          <w:sz w:val="24"/>
          <w:szCs w:val="24"/>
        </w:rPr>
      </w:pPr>
    </w:p>
    <w:p w:rsidR="00DF2A57" w:rsidRDefault="00DF2A57" w:rsidP="00DD1FAA">
      <w:pPr>
        <w:spacing w:before="52"/>
        <w:ind w:right="14"/>
        <w:contextualSpacing/>
        <w:rPr>
          <w:rFonts w:ascii="Times New Roman"/>
          <w:sz w:val="24"/>
          <w:szCs w:val="24"/>
        </w:rPr>
      </w:pPr>
    </w:p>
    <w:p w:rsidR="00DF2A57" w:rsidRDefault="00DF2A57" w:rsidP="00DD1FAA">
      <w:pPr>
        <w:spacing w:before="52"/>
        <w:ind w:right="14"/>
        <w:contextualSpacing/>
        <w:rPr>
          <w:rFonts w:ascii="Times New Roman"/>
          <w:sz w:val="24"/>
          <w:szCs w:val="24"/>
        </w:rPr>
      </w:pPr>
    </w:p>
    <w:p w:rsidR="005E02FB" w:rsidRDefault="005E02FB" w:rsidP="00DD1FAA">
      <w:pPr>
        <w:spacing w:before="52"/>
        <w:ind w:right="14"/>
        <w:contextualSpacing/>
        <w:rPr>
          <w:rFonts w:ascii="Times New Roman"/>
          <w:sz w:val="24"/>
          <w:szCs w:val="24"/>
        </w:rPr>
      </w:pPr>
    </w:p>
    <w:p w:rsidR="005E02FB" w:rsidRDefault="005E02FB" w:rsidP="00DD1FAA">
      <w:pPr>
        <w:spacing w:before="52"/>
        <w:ind w:right="14"/>
        <w:contextualSpacing/>
        <w:rPr>
          <w:rFonts w:ascii="Times New Roman"/>
          <w:sz w:val="24"/>
          <w:szCs w:val="24"/>
        </w:rPr>
      </w:pPr>
    </w:p>
    <w:p w:rsidR="005E02FB" w:rsidRDefault="005E02FB" w:rsidP="00DD1FAA">
      <w:pPr>
        <w:spacing w:before="52"/>
        <w:ind w:right="14"/>
        <w:contextualSpacing/>
        <w:rPr>
          <w:rFonts w:ascii="Times New Roman"/>
          <w:sz w:val="24"/>
          <w:szCs w:val="24"/>
        </w:rPr>
      </w:pPr>
    </w:p>
    <w:p w:rsidR="005E02FB" w:rsidRDefault="005E02FB" w:rsidP="00DD1FAA">
      <w:pPr>
        <w:spacing w:before="52"/>
        <w:ind w:right="14"/>
        <w:contextualSpacing/>
        <w:rPr>
          <w:rFonts w:ascii="Times New Roman"/>
          <w:sz w:val="24"/>
          <w:szCs w:val="24"/>
        </w:rPr>
      </w:pPr>
    </w:p>
    <w:p w:rsidR="005E02FB" w:rsidRDefault="005E02FB" w:rsidP="00DD1FAA">
      <w:pPr>
        <w:spacing w:before="52"/>
        <w:ind w:right="14"/>
        <w:contextualSpacing/>
        <w:rPr>
          <w:rFonts w:ascii="Times New Roman"/>
          <w:sz w:val="24"/>
          <w:szCs w:val="24"/>
        </w:rPr>
      </w:pPr>
    </w:p>
    <w:p w:rsidR="005E02FB" w:rsidRDefault="005E02FB" w:rsidP="00DD1FAA">
      <w:pPr>
        <w:spacing w:before="52"/>
        <w:ind w:right="14"/>
        <w:contextualSpacing/>
        <w:rPr>
          <w:rFonts w:ascii="Times New Roman"/>
          <w:sz w:val="24"/>
          <w:szCs w:val="24"/>
        </w:rPr>
      </w:pPr>
    </w:p>
    <w:p w:rsidR="005E02FB" w:rsidRDefault="005E02FB" w:rsidP="00DD1FAA">
      <w:pPr>
        <w:spacing w:before="52"/>
        <w:ind w:right="14"/>
        <w:contextualSpacing/>
        <w:rPr>
          <w:rFonts w:ascii="Times New Roman"/>
          <w:sz w:val="24"/>
          <w:szCs w:val="24"/>
        </w:rPr>
      </w:pPr>
    </w:p>
    <w:p w:rsidR="0069497A" w:rsidRDefault="0069497A" w:rsidP="00DD1FAA">
      <w:pPr>
        <w:spacing w:before="52"/>
        <w:ind w:right="14"/>
        <w:contextualSpacing/>
        <w:rPr>
          <w:rFonts w:ascii="Times New Roman"/>
          <w:sz w:val="24"/>
          <w:szCs w:val="24"/>
        </w:rPr>
      </w:pPr>
    </w:p>
    <w:p w:rsidR="00CA653A" w:rsidRPr="00885617" w:rsidRDefault="001B4F5C" w:rsidP="00DD1FAA">
      <w:pPr>
        <w:spacing w:before="52"/>
        <w:ind w:right="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-16.65pt;margin-top:9.6pt;width:0;height:175.4pt;z-index:-251658240" o:connectortype="straight"/>
        </w:pict>
      </w:r>
      <w:r w:rsidR="00CA653A">
        <w:rPr>
          <w:rFonts w:ascii="Times New Roman"/>
          <w:sz w:val="24"/>
          <w:szCs w:val="24"/>
        </w:rPr>
        <w:t>Other Notes or Questions:</w:t>
      </w:r>
    </w:p>
    <w:sectPr w:rsidR="00CA653A" w:rsidRPr="00885617" w:rsidSect="00DF2A57">
      <w:type w:val="continuous"/>
      <w:pgSz w:w="12240" w:h="15840"/>
      <w:pgMar w:top="1500" w:right="620" w:bottom="920" w:left="600" w:header="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2A" w:rsidRDefault="001B282A" w:rsidP="000E4612">
      <w:r>
        <w:separator/>
      </w:r>
    </w:p>
  </w:endnote>
  <w:endnote w:type="continuationSeparator" w:id="0">
    <w:p w:rsidR="001B282A" w:rsidRDefault="001B282A" w:rsidP="000E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2A" w:rsidRDefault="001B4F5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9.15pt;margin-top:745pt;width:34.7pt;height:12pt;z-index:-7288;mso-position-horizontal-relative:page;mso-position-vertical-relative:page" filled="f" stroked="f">
          <v:textbox inset="0,0,0,0">
            <w:txbxContent>
              <w:p w:rsidR="001B282A" w:rsidRDefault="001B282A">
                <w:pPr>
                  <w:spacing w:line="21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4F5C">
                  <w:rPr>
                    <w:rFonts w:ascii="Arial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2A" w:rsidRDefault="001B4F5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15pt;margin-top:745pt;width:33.7pt;height:12pt;z-index:-7264;mso-position-horizontal-relative:page;mso-position-vertical-relative:page" filled="f" stroked="f">
          <v:textbox inset="0,0,0,0">
            <w:txbxContent>
              <w:p w:rsidR="001B282A" w:rsidRDefault="001B282A">
                <w:pPr>
                  <w:spacing w:line="21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2A" w:rsidRDefault="001B4F5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5pt;margin-top:745pt;width:33.7pt;height:12pt;z-index:-7240;mso-position-horizontal-relative:page;mso-position-vertical-relative:page" filled="f" stroked="f">
          <v:textbox style="mso-next-textbox:#_x0000_s2049" inset="0,0,0,0">
            <w:txbxContent>
              <w:p w:rsidR="001B282A" w:rsidRDefault="001B282A">
                <w:pPr>
                  <w:spacing w:line="21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2A" w:rsidRDefault="001B282A" w:rsidP="000E4612">
      <w:r>
        <w:separator/>
      </w:r>
    </w:p>
  </w:footnote>
  <w:footnote w:type="continuationSeparator" w:id="0">
    <w:p w:rsidR="001B282A" w:rsidRDefault="001B282A" w:rsidP="000E4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9F3"/>
    <w:multiLevelType w:val="hybridMultilevel"/>
    <w:tmpl w:val="FF5884EA"/>
    <w:lvl w:ilvl="0" w:tplc="C58AFCF6">
      <w:start w:val="306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312B7781"/>
    <w:multiLevelType w:val="hybridMultilevel"/>
    <w:tmpl w:val="C5167ABA"/>
    <w:lvl w:ilvl="0" w:tplc="A18E7158">
      <w:start w:val="3065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53BD42A5"/>
    <w:multiLevelType w:val="hybridMultilevel"/>
    <w:tmpl w:val="22E28F92"/>
    <w:lvl w:ilvl="0" w:tplc="102A6236">
      <w:start w:val="3065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E4612"/>
    <w:rsid w:val="00003F54"/>
    <w:rsid w:val="00031B13"/>
    <w:rsid w:val="00064BD9"/>
    <w:rsid w:val="00064E0F"/>
    <w:rsid w:val="00081F49"/>
    <w:rsid w:val="00085957"/>
    <w:rsid w:val="000E4612"/>
    <w:rsid w:val="000F54B7"/>
    <w:rsid w:val="001259F9"/>
    <w:rsid w:val="001650D1"/>
    <w:rsid w:val="001B282A"/>
    <w:rsid w:val="001B4F5C"/>
    <w:rsid w:val="001D3081"/>
    <w:rsid w:val="001F4F66"/>
    <w:rsid w:val="00203CE4"/>
    <w:rsid w:val="00204119"/>
    <w:rsid w:val="00205773"/>
    <w:rsid w:val="0022021D"/>
    <w:rsid w:val="00233560"/>
    <w:rsid w:val="00265BFF"/>
    <w:rsid w:val="0028623D"/>
    <w:rsid w:val="00291F16"/>
    <w:rsid w:val="002A7AD4"/>
    <w:rsid w:val="002E0BEF"/>
    <w:rsid w:val="002E22E6"/>
    <w:rsid w:val="002F0105"/>
    <w:rsid w:val="002F2587"/>
    <w:rsid w:val="00304E1F"/>
    <w:rsid w:val="00304F6E"/>
    <w:rsid w:val="003611E2"/>
    <w:rsid w:val="00361335"/>
    <w:rsid w:val="003A18FE"/>
    <w:rsid w:val="003F496C"/>
    <w:rsid w:val="004015D4"/>
    <w:rsid w:val="00413B33"/>
    <w:rsid w:val="00434D68"/>
    <w:rsid w:val="00440627"/>
    <w:rsid w:val="004926E2"/>
    <w:rsid w:val="004C373E"/>
    <w:rsid w:val="004D3AF5"/>
    <w:rsid w:val="004F7153"/>
    <w:rsid w:val="00510635"/>
    <w:rsid w:val="00517FE5"/>
    <w:rsid w:val="00574DEB"/>
    <w:rsid w:val="005D070F"/>
    <w:rsid w:val="005E02FB"/>
    <w:rsid w:val="005F63BB"/>
    <w:rsid w:val="0060699E"/>
    <w:rsid w:val="006432E0"/>
    <w:rsid w:val="00674C16"/>
    <w:rsid w:val="00693F09"/>
    <w:rsid w:val="0069497A"/>
    <w:rsid w:val="006E1521"/>
    <w:rsid w:val="006F0B89"/>
    <w:rsid w:val="00714F9B"/>
    <w:rsid w:val="007161DC"/>
    <w:rsid w:val="0072741A"/>
    <w:rsid w:val="00735BCE"/>
    <w:rsid w:val="00751303"/>
    <w:rsid w:val="00764827"/>
    <w:rsid w:val="00780BBF"/>
    <w:rsid w:val="00781C99"/>
    <w:rsid w:val="007C009D"/>
    <w:rsid w:val="007E75A4"/>
    <w:rsid w:val="008168EE"/>
    <w:rsid w:val="00835356"/>
    <w:rsid w:val="0086635D"/>
    <w:rsid w:val="00885617"/>
    <w:rsid w:val="00886D04"/>
    <w:rsid w:val="008F0AC0"/>
    <w:rsid w:val="00910399"/>
    <w:rsid w:val="00913813"/>
    <w:rsid w:val="009242B2"/>
    <w:rsid w:val="0093079B"/>
    <w:rsid w:val="009605C8"/>
    <w:rsid w:val="009772D6"/>
    <w:rsid w:val="009B3BC8"/>
    <w:rsid w:val="009C330D"/>
    <w:rsid w:val="009D54BC"/>
    <w:rsid w:val="009F1042"/>
    <w:rsid w:val="00A24A84"/>
    <w:rsid w:val="00A60762"/>
    <w:rsid w:val="00A662AB"/>
    <w:rsid w:val="00A76BA8"/>
    <w:rsid w:val="00AC2D92"/>
    <w:rsid w:val="00AC5B15"/>
    <w:rsid w:val="00AE2FE0"/>
    <w:rsid w:val="00AE451A"/>
    <w:rsid w:val="00AE6A42"/>
    <w:rsid w:val="00B04909"/>
    <w:rsid w:val="00B13118"/>
    <w:rsid w:val="00B77B19"/>
    <w:rsid w:val="00B95295"/>
    <w:rsid w:val="00BA4088"/>
    <w:rsid w:val="00BA6595"/>
    <w:rsid w:val="00C03A9F"/>
    <w:rsid w:val="00C10225"/>
    <w:rsid w:val="00C31709"/>
    <w:rsid w:val="00C46B1D"/>
    <w:rsid w:val="00C5214D"/>
    <w:rsid w:val="00C75E8C"/>
    <w:rsid w:val="00C77A01"/>
    <w:rsid w:val="00C934AE"/>
    <w:rsid w:val="00C97A79"/>
    <w:rsid w:val="00CA0358"/>
    <w:rsid w:val="00CA653A"/>
    <w:rsid w:val="00CC34CB"/>
    <w:rsid w:val="00D07E5C"/>
    <w:rsid w:val="00D3218F"/>
    <w:rsid w:val="00D42C7C"/>
    <w:rsid w:val="00D442A8"/>
    <w:rsid w:val="00D97E4C"/>
    <w:rsid w:val="00DA24E3"/>
    <w:rsid w:val="00DD1FAA"/>
    <w:rsid w:val="00DF2198"/>
    <w:rsid w:val="00DF2A57"/>
    <w:rsid w:val="00E11C3F"/>
    <w:rsid w:val="00E157E6"/>
    <w:rsid w:val="00E27E10"/>
    <w:rsid w:val="00E50CFA"/>
    <w:rsid w:val="00E560F6"/>
    <w:rsid w:val="00E74D70"/>
    <w:rsid w:val="00EA239A"/>
    <w:rsid w:val="00EC0CC9"/>
    <w:rsid w:val="00EE38B9"/>
    <w:rsid w:val="00F561F4"/>
    <w:rsid w:val="00FB29F7"/>
    <w:rsid w:val="00FC36A1"/>
    <w:rsid w:val="00FD42CA"/>
    <w:rsid w:val="00F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2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4612"/>
  </w:style>
  <w:style w:type="paragraph" w:styleId="Heading1">
    <w:name w:val="heading 1"/>
    <w:basedOn w:val="Normal"/>
    <w:uiPriority w:val="1"/>
    <w:qFormat/>
    <w:rsid w:val="000E4612"/>
    <w:pPr>
      <w:ind w:left="420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uiPriority w:val="1"/>
    <w:qFormat/>
    <w:rsid w:val="000E4612"/>
    <w:pPr>
      <w:spacing w:before="52"/>
      <w:ind w:left="120"/>
      <w:outlineLvl w:val="1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E4612"/>
    <w:pPr>
      <w:ind w:left="900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0E4612"/>
  </w:style>
  <w:style w:type="paragraph" w:customStyle="1" w:styleId="TableParagraph">
    <w:name w:val="Table Paragraph"/>
    <w:basedOn w:val="Normal"/>
    <w:uiPriority w:val="1"/>
    <w:qFormat/>
    <w:rsid w:val="000E4612"/>
  </w:style>
  <w:style w:type="paragraph" w:styleId="Header">
    <w:name w:val="header"/>
    <w:basedOn w:val="Normal"/>
    <w:link w:val="HeaderChar"/>
    <w:uiPriority w:val="99"/>
    <w:semiHidden/>
    <w:unhideWhenUsed/>
    <w:rsid w:val="00781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C99"/>
  </w:style>
  <w:style w:type="paragraph" w:styleId="Footer">
    <w:name w:val="footer"/>
    <w:basedOn w:val="Normal"/>
    <w:link w:val="FooterChar"/>
    <w:uiPriority w:val="99"/>
    <w:semiHidden/>
    <w:unhideWhenUsed/>
    <w:rsid w:val="00781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C99"/>
  </w:style>
  <w:style w:type="paragraph" w:styleId="BalloonText">
    <w:name w:val="Balloon Text"/>
    <w:basedOn w:val="Normal"/>
    <w:link w:val="BalloonTextChar"/>
    <w:uiPriority w:val="99"/>
    <w:semiHidden/>
    <w:unhideWhenUsed/>
    <w:rsid w:val="00434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barber@srweuclid.c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rscott@srweuclid.cc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jb@srweuclid.cc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barber@srweuclid.cc" TargetMode="External"/><Relationship Id="rId10" Type="http://schemas.openxmlformats.org/officeDocument/2006/relationships/hyperlink" Target="http://www.srweuclid.cc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A74D7-5570-402C-BA6C-4FEE9A30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8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Funeral Planning Guide (2014)</vt:lpstr>
    </vt:vector>
  </TitlesOfParts>
  <Company/>
  <LinksUpToDate>false</LinksUpToDate>
  <CharactersWithSpaces>16705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Funeral Planning Guide (2014)</dc:title>
  <dc:creator>Fr Scott Goodfellow</dc:creator>
  <cp:lastModifiedBy>Fr Scott Goodfellow</cp:lastModifiedBy>
  <cp:revision>115</cp:revision>
  <cp:lastPrinted>2016-04-11T14:52:00Z</cp:lastPrinted>
  <dcterms:created xsi:type="dcterms:W3CDTF">2015-06-30T15:39:00Z</dcterms:created>
  <dcterms:modified xsi:type="dcterms:W3CDTF">2017-02-01T20:07:00Z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Creator">
    <vt:lpwstr>Pages</vt:lpwstr>
  </property>
  <property fmtid="{D5CDD505-2E9C-101B-9397-08002B2CF9AE}" pid="4" name="LastSaved">
    <vt:filetime>2015-06-30T00:00:00Z</vt:filetime>
  </property>
</Properties>
</file>